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02" w:rsidRDefault="000E1502" w:rsidP="0081405D">
      <w:pPr>
        <w:spacing w:line="276" w:lineRule="auto"/>
        <w:jc w:val="center"/>
        <w:rPr>
          <w:rFonts w:ascii="Comic Sans MS" w:hAnsi="Comic Sans MS"/>
          <w:b/>
          <w:bCs/>
          <w:color w:val="FF0000"/>
          <w:sz w:val="28"/>
          <w:szCs w:val="28"/>
          <w:lang w:eastAsia="ru-RU"/>
        </w:rPr>
      </w:pPr>
      <w:r>
        <w:rPr>
          <w:rFonts w:ascii="Comic Sans MS" w:hAnsi="Comic Sans MS"/>
          <w:b/>
          <w:bCs/>
          <w:color w:val="FF0000"/>
          <w:sz w:val="28"/>
          <w:szCs w:val="28"/>
          <w:lang w:eastAsia="ru-RU"/>
        </w:rPr>
        <w:t>Тренінг для батьків</w:t>
      </w:r>
    </w:p>
    <w:p w:rsidR="000E1502" w:rsidRPr="00445859" w:rsidRDefault="000E1502" w:rsidP="000E1502">
      <w:pPr>
        <w:spacing w:line="276" w:lineRule="auto"/>
        <w:jc w:val="center"/>
        <w:rPr>
          <w:rFonts w:ascii="Comic Sans MS" w:hAnsi="Comic Sans MS"/>
          <w:b/>
          <w:bCs/>
          <w:color w:val="FF0000"/>
          <w:sz w:val="28"/>
          <w:szCs w:val="28"/>
          <w:lang w:val="ru-RU" w:eastAsia="ru-RU"/>
        </w:rPr>
      </w:pPr>
      <w:r>
        <w:rPr>
          <w:rFonts w:ascii="Comic Sans MS" w:hAnsi="Comic Sans MS"/>
          <w:b/>
          <w:bCs/>
          <w:color w:val="FF0000"/>
          <w:sz w:val="28"/>
          <w:szCs w:val="28"/>
          <w:lang w:eastAsia="ru-RU"/>
        </w:rPr>
        <w:t xml:space="preserve">«Безпека в </w:t>
      </w:r>
      <w:proofErr w:type="spellStart"/>
      <w:r>
        <w:rPr>
          <w:rFonts w:ascii="Comic Sans MS" w:hAnsi="Comic Sans MS"/>
          <w:b/>
          <w:bCs/>
          <w:color w:val="FF0000"/>
          <w:sz w:val="28"/>
          <w:szCs w:val="28"/>
          <w:lang w:eastAsia="ru-RU"/>
        </w:rPr>
        <w:t>інтернеті</w:t>
      </w:r>
      <w:proofErr w:type="spellEnd"/>
      <w:r>
        <w:rPr>
          <w:rFonts w:ascii="Comic Sans MS" w:hAnsi="Comic Sans MS"/>
          <w:b/>
          <w:bCs/>
          <w:color w:val="FF0000"/>
          <w:sz w:val="28"/>
          <w:szCs w:val="28"/>
          <w:lang w:eastAsia="ru-RU"/>
        </w:rPr>
        <w:t>»</w:t>
      </w:r>
    </w:p>
    <w:p w:rsidR="00445859" w:rsidRPr="00445859" w:rsidRDefault="00445859" w:rsidP="00445859">
      <w:pPr>
        <w:spacing w:line="276" w:lineRule="auto"/>
        <w:jc w:val="right"/>
        <w:rPr>
          <w:rFonts w:ascii="Comic Sans MS" w:hAnsi="Comic Sans MS"/>
          <w:b/>
          <w:bCs/>
          <w:sz w:val="28"/>
          <w:szCs w:val="28"/>
          <w:lang w:eastAsia="ru-RU"/>
        </w:rPr>
      </w:pPr>
      <w:proofErr w:type="spellStart"/>
      <w:r w:rsidRPr="00445859">
        <w:rPr>
          <w:rFonts w:ascii="Comic Sans MS" w:hAnsi="Comic Sans MS"/>
          <w:b/>
          <w:bCs/>
          <w:sz w:val="28"/>
          <w:szCs w:val="28"/>
          <w:lang w:eastAsia="ru-RU"/>
        </w:rPr>
        <w:t>Патлаха</w:t>
      </w:r>
      <w:proofErr w:type="spellEnd"/>
      <w:r w:rsidRPr="00445859">
        <w:rPr>
          <w:rFonts w:ascii="Comic Sans MS" w:hAnsi="Comic Sans MS"/>
          <w:b/>
          <w:bCs/>
          <w:sz w:val="28"/>
          <w:szCs w:val="28"/>
          <w:lang w:eastAsia="ru-RU"/>
        </w:rPr>
        <w:t xml:space="preserve"> Віта </w:t>
      </w:r>
      <w:proofErr w:type="spellStart"/>
      <w:r w:rsidRPr="00445859">
        <w:rPr>
          <w:rFonts w:ascii="Comic Sans MS" w:hAnsi="Comic Sans MS"/>
          <w:b/>
          <w:bCs/>
          <w:sz w:val="28"/>
          <w:szCs w:val="28"/>
          <w:lang w:eastAsia="ru-RU"/>
        </w:rPr>
        <w:t>Володмирівна</w:t>
      </w:r>
      <w:proofErr w:type="spellEnd"/>
      <w:r w:rsidRPr="00445859">
        <w:rPr>
          <w:rFonts w:ascii="Comic Sans MS" w:hAnsi="Comic Sans MS"/>
          <w:b/>
          <w:bCs/>
          <w:sz w:val="28"/>
          <w:szCs w:val="28"/>
          <w:lang w:eastAsia="ru-RU"/>
        </w:rPr>
        <w:t xml:space="preserve">, </w:t>
      </w:r>
    </w:p>
    <w:p w:rsidR="00445859" w:rsidRPr="00445859" w:rsidRDefault="00445859" w:rsidP="00445859">
      <w:pPr>
        <w:spacing w:line="276" w:lineRule="auto"/>
        <w:jc w:val="right"/>
        <w:rPr>
          <w:rFonts w:ascii="Comic Sans MS" w:hAnsi="Comic Sans MS"/>
          <w:b/>
          <w:bCs/>
          <w:sz w:val="28"/>
          <w:szCs w:val="28"/>
          <w:lang w:eastAsia="ru-RU"/>
        </w:rPr>
      </w:pPr>
      <w:r w:rsidRPr="00445859">
        <w:rPr>
          <w:rFonts w:ascii="Comic Sans MS" w:hAnsi="Comic Sans MS"/>
          <w:b/>
          <w:bCs/>
          <w:sz w:val="28"/>
          <w:szCs w:val="28"/>
          <w:lang w:eastAsia="ru-RU"/>
        </w:rPr>
        <w:t>класний керівник 9 класу</w:t>
      </w:r>
    </w:p>
    <w:p w:rsidR="000E1502" w:rsidRPr="000E1502" w:rsidRDefault="000E1502" w:rsidP="000E1502">
      <w:pPr>
        <w:spacing w:line="276" w:lineRule="auto"/>
        <w:jc w:val="center"/>
        <w:rPr>
          <w:rFonts w:ascii="Comic Sans MS" w:hAnsi="Comic Sans MS"/>
          <w:b/>
          <w:bCs/>
          <w:color w:val="FF0000"/>
          <w:sz w:val="28"/>
          <w:szCs w:val="28"/>
          <w:lang w:eastAsia="ru-RU"/>
        </w:rPr>
      </w:pPr>
    </w:p>
    <w:p w:rsidR="005E49F6" w:rsidRPr="009D583F" w:rsidRDefault="005E49F6" w:rsidP="009D583F">
      <w:pPr>
        <w:spacing w:line="276" w:lineRule="auto"/>
        <w:rPr>
          <w:sz w:val="28"/>
          <w:szCs w:val="28"/>
        </w:rPr>
      </w:pPr>
      <w:r w:rsidRPr="009D583F">
        <w:rPr>
          <w:b/>
          <w:bCs/>
          <w:color w:val="0000FF"/>
          <w:sz w:val="28"/>
          <w:szCs w:val="28"/>
          <w:lang w:eastAsia="ru-RU"/>
        </w:rPr>
        <w:t>Мета:</w:t>
      </w:r>
      <w:r w:rsidRPr="009D583F">
        <w:rPr>
          <w:sz w:val="28"/>
          <w:szCs w:val="28"/>
          <w:lang w:eastAsia="ru-RU"/>
        </w:rPr>
        <w:t> </w:t>
      </w:r>
      <w:r w:rsidR="00202E4F" w:rsidRPr="009D583F">
        <w:rPr>
          <w:sz w:val="28"/>
          <w:szCs w:val="28"/>
          <w:lang w:eastAsia="ru-RU"/>
        </w:rPr>
        <w:t>п</w:t>
      </w:r>
      <w:r w:rsidRPr="009D583F">
        <w:rPr>
          <w:sz w:val="28"/>
          <w:szCs w:val="28"/>
          <w:shd w:val="clear" w:color="auto" w:fill="FFFFFF"/>
          <w:lang w:eastAsia="ru-RU"/>
        </w:rPr>
        <w:t xml:space="preserve">ознайомити </w:t>
      </w:r>
      <w:r w:rsidR="00202E4F" w:rsidRPr="009D583F">
        <w:rPr>
          <w:sz w:val="28"/>
          <w:szCs w:val="28"/>
          <w:shd w:val="clear" w:color="auto" w:fill="FFFFFF"/>
          <w:lang w:eastAsia="ru-RU"/>
        </w:rPr>
        <w:t>батьків з небезпеками, які можуть чекати на дітей при користуванні Інтернетом, показати також переваги Інтернуту. Та як можна контролювати користування дітьми Інтернетом.</w:t>
      </w:r>
      <w:r w:rsidRPr="009D583F">
        <w:rPr>
          <w:sz w:val="28"/>
          <w:szCs w:val="28"/>
          <w:shd w:val="clear" w:color="auto" w:fill="FFFFFF"/>
          <w:lang w:eastAsia="ru-RU"/>
        </w:rPr>
        <w:t xml:space="preserve"> </w:t>
      </w:r>
      <w:r w:rsidR="00202E4F" w:rsidRPr="009D583F">
        <w:rPr>
          <w:sz w:val="28"/>
          <w:szCs w:val="28"/>
          <w:shd w:val="clear" w:color="auto" w:fill="FFFFFF"/>
          <w:lang w:eastAsia="ru-RU"/>
        </w:rPr>
        <w:t>Познайомити батьків</w:t>
      </w:r>
      <w:r w:rsidRPr="009D583F">
        <w:rPr>
          <w:sz w:val="28"/>
          <w:szCs w:val="28"/>
          <w:shd w:val="clear" w:color="auto" w:fill="FFFFFF"/>
          <w:lang w:eastAsia="ru-RU"/>
        </w:rPr>
        <w:t xml:space="preserve">з правилами спілкування в Інтернет, з небезпечними кібертехнологіями, з якими можуть зустрітися </w:t>
      </w:r>
      <w:r w:rsidR="009D583F" w:rsidRPr="009D583F">
        <w:rPr>
          <w:sz w:val="28"/>
          <w:szCs w:val="28"/>
          <w:shd w:val="clear" w:color="auto" w:fill="FFFFFF"/>
          <w:lang w:eastAsia="ru-RU"/>
        </w:rPr>
        <w:t xml:space="preserve">їх </w:t>
      </w:r>
      <w:r w:rsidRPr="009D583F">
        <w:rPr>
          <w:sz w:val="28"/>
          <w:szCs w:val="28"/>
          <w:shd w:val="clear" w:color="auto" w:fill="FFFFFF"/>
          <w:lang w:eastAsia="ru-RU"/>
        </w:rPr>
        <w:t xml:space="preserve">діти, працюючи в Інтернеті. </w:t>
      </w:r>
    </w:p>
    <w:p w:rsidR="009D583F" w:rsidRPr="009D583F" w:rsidRDefault="009D583F" w:rsidP="00202E4F">
      <w:pPr>
        <w:spacing w:line="276" w:lineRule="auto"/>
        <w:jc w:val="center"/>
        <w:rPr>
          <w:b/>
          <w:bCs/>
          <w:sz w:val="28"/>
          <w:szCs w:val="28"/>
          <w:lang w:eastAsia="ru-RU"/>
        </w:rPr>
      </w:pPr>
    </w:p>
    <w:p w:rsidR="005E49F6" w:rsidRPr="009D583F" w:rsidRDefault="005E49F6" w:rsidP="00202E4F">
      <w:pPr>
        <w:spacing w:line="276" w:lineRule="auto"/>
        <w:jc w:val="center"/>
        <w:rPr>
          <w:b/>
          <w:bCs/>
          <w:color w:val="0000FF"/>
          <w:sz w:val="28"/>
          <w:szCs w:val="28"/>
          <w:lang w:eastAsia="ru-RU"/>
        </w:rPr>
      </w:pPr>
      <w:r w:rsidRPr="009D583F">
        <w:rPr>
          <w:b/>
          <w:bCs/>
          <w:color w:val="0000FF"/>
          <w:sz w:val="28"/>
          <w:szCs w:val="28"/>
          <w:lang w:eastAsia="ru-RU"/>
        </w:rPr>
        <w:t>Хід тренінгу</w:t>
      </w:r>
    </w:p>
    <w:p w:rsidR="009D583F" w:rsidRPr="009D583F" w:rsidRDefault="009D583F" w:rsidP="00202E4F">
      <w:pPr>
        <w:spacing w:line="276" w:lineRule="auto"/>
        <w:jc w:val="center"/>
        <w:rPr>
          <w:b/>
          <w:bCs/>
          <w:sz w:val="28"/>
          <w:szCs w:val="28"/>
          <w:lang w:eastAsia="ru-RU"/>
        </w:rPr>
      </w:pPr>
    </w:p>
    <w:p w:rsidR="005E49F6" w:rsidRPr="009D583F" w:rsidRDefault="005E49F6" w:rsidP="00202E4F">
      <w:pPr>
        <w:spacing w:line="276" w:lineRule="auto"/>
        <w:rPr>
          <w:b/>
          <w:bCs/>
          <w:iCs/>
          <w:color w:val="0000FF"/>
          <w:sz w:val="28"/>
          <w:szCs w:val="28"/>
          <w:lang w:eastAsia="ru-RU"/>
        </w:rPr>
      </w:pPr>
      <w:r w:rsidRPr="009D583F">
        <w:rPr>
          <w:b/>
          <w:bCs/>
          <w:iCs/>
          <w:color w:val="0000FF"/>
          <w:sz w:val="28"/>
          <w:szCs w:val="28"/>
          <w:lang w:eastAsia="ru-RU"/>
        </w:rPr>
        <w:t>Вступне слово вчителя: ознайомлення з темою заходу, метою:</w:t>
      </w:r>
    </w:p>
    <w:p w:rsidR="005E49F6" w:rsidRPr="009D583F" w:rsidRDefault="005E49F6" w:rsidP="00202E4F">
      <w:pPr>
        <w:spacing w:line="276" w:lineRule="auto"/>
        <w:ind w:firstLine="708"/>
        <w:jc w:val="both"/>
        <w:rPr>
          <w:sz w:val="28"/>
          <w:szCs w:val="28"/>
        </w:rPr>
      </w:pPr>
      <w:r w:rsidRPr="009D583F">
        <w:rPr>
          <w:sz w:val="28"/>
          <w:szCs w:val="28"/>
        </w:rPr>
        <w:t>Цей тренінг проводиться в рамках всеукраїнської програми «Безпека дітей в Інтернеті». Також для підтримки програми розроблений веб-ресурс «Онляндія» (</w:t>
      </w:r>
      <w:hyperlink r:id="rId5" w:history="1">
        <w:r w:rsidRPr="009D583F">
          <w:rPr>
            <w:rStyle w:val="a3"/>
            <w:color w:val="auto"/>
            <w:sz w:val="28"/>
            <w:szCs w:val="28"/>
          </w:rPr>
          <w:t>www.onlandia.org.ua</w:t>
        </w:r>
      </w:hyperlink>
      <w:r w:rsidRPr="009D583F">
        <w:rPr>
          <w:sz w:val="28"/>
          <w:szCs w:val="28"/>
        </w:rPr>
        <w:t>), на якому представлені матеріали для діте</w:t>
      </w:r>
      <w:r w:rsidR="000F5D01">
        <w:rPr>
          <w:sz w:val="28"/>
          <w:szCs w:val="28"/>
        </w:rPr>
        <w:t xml:space="preserve">й, </w:t>
      </w:r>
      <w:r w:rsidRPr="009D583F">
        <w:rPr>
          <w:sz w:val="28"/>
          <w:szCs w:val="28"/>
        </w:rPr>
        <w:t xml:space="preserve">завдяки яким діти зможуть освоїти основи безпечної роботи в Інтернеті. На сайті пропонується зрозуміла, застосована на практиці інформація по Інтернет-безпеці, вивчивши яку, навіть починаючі користувачі зможуть ефективно використовувати ресурси мережі і захистити себе від небажаного контенту. </w:t>
      </w:r>
    </w:p>
    <w:p w:rsidR="00B37BE6" w:rsidRPr="009D583F" w:rsidRDefault="00B37BE6" w:rsidP="00202E4F">
      <w:pPr>
        <w:spacing w:line="276" w:lineRule="auto"/>
        <w:contextualSpacing/>
        <w:jc w:val="both"/>
        <w:rPr>
          <w:b/>
          <w:sz w:val="28"/>
          <w:szCs w:val="28"/>
          <w:u w:val="single"/>
        </w:rPr>
      </w:pPr>
    </w:p>
    <w:p w:rsidR="005E49F6" w:rsidRPr="009D583F" w:rsidRDefault="005E49F6" w:rsidP="00202E4F">
      <w:pPr>
        <w:spacing w:line="276" w:lineRule="auto"/>
        <w:contextualSpacing/>
        <w:jc w:val="both"/>
        <w:rPr>
          <w:b/>
          <w:color w:val="0000FF"/>
          <w:sz w:val="28"/>
          <w:szCs w:val="28"/>
        </w:rPr>
      </w:pPr>
      <w:r w:rsidRPr="009D583F">
        <w:rPr>
          <w:b/>
          <w:color w:val="0000FF"/>
          <w:sz w:val="28"/>
          <w:szCs w:val="28"/>
          <w:u w:val="single"/>
        </w:rPr>
        <w:t>Вправа  1:</w:t>
      </w:r>
      <w:r w:rsidRPr="009D583F">
        <w:rPr>
          <w:b/>
          <w:color w:val="0000FF"/>
          <w:sz w:val="28"/>
          <w:szCs w:val="28"/>
        </w:rPr>
        <w:t xml:space="preserve"> Правила</w:t>
      </w:r>
    </w:p>
    <w:p w:rsidR="005E49F6" w:rsidRPr="009D583F" w:rsidRDefault="005E49F6" w:rsidP="00202E4F">
      <w:pPr>
        <w:spacing w:line="276" w:lineRule="auto"/>
        <w:contextualSpacing/>
        <w:jc w:val="both"/>
        <w:rPr>
          <w:sz w:val="28"/>
          <w:szCs w:val="28"/>
        </w:rPr>
      </w:pPr>
      <w:r w:rsidRPr="009D583F">
        <w:rPr>
          <w:b/>
          <w:i/>
          <w:sz w:val="28"/>
          <w:szCs w:val="28"/>
        </w:rPr>
        <w:t xml:space="preserve">Мета:  </w:t>
      </w:r>
      <w:r w:rsidRPr="009D583F">
        <w:rPr>
          <w:sz w:val="28"/>
          <w:szCs w:val="28"/>
        </w:rPr>
        <w:t>забезпечити конструктивну атмосферу для роботи групи</w:t>
      </w:r>
    </w:p>
    <w:p w:rsidR="005E49F6" w:rsidRPr="009D583F" w:rsidRDefault="005E49F6" w:rsidP="00202E4F">
      <w:pPr>
        <w:spacing w:line="276" w:lineRule="auto"/>
        <w:contextualSpacing/>
        <w:jc w:val="both"/>
        <w:rPr>
          <w:sz w:val="28"/>
          <w:szCs w:val="28"/>
        </w:rPr>
      </w:pPr>
      <w:r w:rsidRPr="009D583F">
        <w:rPr>
          <w:b/>
          <w:i/>
          <w:sz w:val="28"/>
          <w:szCs w:val="28"/>
        </w:rPr>
        <w:t>Метод:</w:t>
      </w:r>
      <w:r w:rsidRPr="009D583F">
        <w:rPr>
          <w:sz w:val="28"/>
          <w:szCs w:val="28"/>
        </w:rPr>
        <w:t xml:space="preserve">  обговорення в групі</w:t>
      </w:r>
    </w:p>
    <w:p w:rsidR="005E49F6" w:rsidRPr="009D583F" w:rsidRDefault="005E49F6" w:rsidP="00202E4F">
      <w:pPr>
        <w:spacing w:line="276" w:lineRule="auto"/>
        <w:contextualSpacing/>
        <w:jc w:val="both"/>
        <w:rPr>
          <w:b/>
          <w:i/>
          <w:sz w:val="28"/>
          <w:szCs w:val="28"/>
        </w:rPr>
      </w:pPr>
      <w:r w:rsidRPr="009D583F">
        <w:rPr>
          <w:b/>
          <w:i/>
          <w:sz w:val="28"/>
          <w:szCs w:val="28"/>
        </w:rPr>
        <w:t>Теоретична інформація:</w:t>
      </w:r>
    </w:p>
    <w:p w:rsidR="005E49F6" w:rsidRPr="009D583F" w:rsidRDefault="005E49F6" w:rsidP="00202E4F">
      <w:pPr>
        <w:spacing w:line="276" w:lineRule="auto"/>
        <w:contextualSpacing/>
        <w:jc w:val="both"/>
        <w:rPr>
          <w:sz w:val="28"/>
          <w:szCs w:val="28"/>
        </w:rPr>
      </w:pPr>
      <w:r w:rsidRPr="009D583F">
        <w:rPr>
          <w:sz w:val="28"/>
          <w:szCs w:val="28"/>
        </w:rPr>
        <w:tab/>
        <w:t>Перший крок в організації роботи тренінгової групи у відповідності з принципами проведення тренінгів – прийняття та засвоєння правил роботи. На початку тренінгу рекомендується разом з учасниками самостійно визначити та обґрунтувати правила і протягом усієї роботи їх дотримуватися.</w:t>
      </w:r>
    </w:p>
    <w:p w:rsidR="0081405D" w:rsidRPr="00445859" w:rsidRDefault="0081405D" w:rsidP="00202E4F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  <w:lang w:val="ru-RU"/>
        </w:rPr>
      </w:pPr>
    </w:p>
    <w:p w:rsidR="005E49F6" w:rsidRPr="009D583F" w:rsidRDefault="005E49F6" w:rsidP="00202E4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40"/>
        <w:rPr>
          <w:sz w:val="28"/>
          <w:szCs w:val="28"/>
        </w:rPr>
      </w:pPr>
      <w:r w:rsidRPr="009D583F">
        <w:rPr>
          <w:sz w:val="28"/>
          <w:szCs w:val="28"/>
        </w:rPr>
        <w:t>приходити вчасно;</w:t>
      </w:r>
    </w:p>
    <w:p w:rsidR="005E49F6" w:rsidRPr="009D583F" w:rsidRDefault="005E49F6" w:rsidP="00202E4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40"/>
        <w:rPr>
          <w:sz w:val="28"/>
          <w:szCs w:val="28"/>
        </w:rPr>
      </w:pPr>
      <w:r w:rsidRPr="009D583F">
        <w:rPr>
          <w:sz w:val="28"/>
          <w:szCs w:val="28"/>
        </w:rPr>
        <w:t>вимкнути мобільні телефони;</w:t>
      </w:r>
    </w:p>
    <w:p w:rsidR="005E49F6" w:rsidRPr="009D583F" w:rsidRDefault="005E49F6" w:rsidP="00202E4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40"/>
        <w:rPr>
          <w:sz w:val="28"/>
          <w:szCs w:val="28"/>
        </w:rPr>
      </w:pPr>
      <w:r w:rsidRPr="009D583F">
        <w:rPr>
          <w:sz w:val="28"/>
          <w:szCs w:val="28"/>
        </w:rPr>
        <w:t>правило «тут і зараз»;</w:t>
      </w:r>
    </w:p>
    <w:p w:rsidR="005E49F6" w:rsidRPr="009D583F" w:rsidRDefault="005E49F6" w:rsidP="00202E4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40"/>
        <w:rPr>
          <w:sz w:val="28"/>
          <w:szCs w:val="28"/>
        </w:rPr>
      </w:pPr>
      <w:r w:rsidRPr="009D583F">
        <w:rPr>
          <w:sz w:val="28"/>
          <w:szCs w:val="28"/>
        </w:rPr>
        <w:t>правило «піднятої  руки»;</w:t>
      </w:r>
    </w:p>
    <w:p w:rsidR="005E49F6" w:rsidRPr="009D583F" w:rsidRDefault="005E49F6" w:rsidP="00202E4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40"/>
        <w:rPr>
          <w:sz w:val="28"/>
          <w:szCs w:val="28"/>
        </w:rPr>
      </w:pPr>
      <w:r w:rsidRPr="009D583F">
        <w:rPr>
          <w:sz w:val="28"/>
          <w:szCs w:val="28"/>
        </w:rPr>
        <w:t>правило добровільної активності;</w:t>
      </w:r>
    </w:p>
    <w:p w:rsidR="005E49F6" w:rsidRPr="009D583F" w:rsidRDefault="005E49F6" w:rsidP="00202E4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40"/>
        <w:rPr>
          <w:sz w:val="28"/>
          <w:szCs w:val="28"/>
        </w:rPr>
      </w:pPr>
      <w:r w:rsidRPr="009D583F">
        <w:rPr>
          <w:sz w:val="28"/>
          <w:szCs w:val="28"/>
        </w:rPr>
        <w:t>говорити по черзі й коротко;</w:t>
      </w:r>
    </w:p>
    <w:p w:rsidR="005E49F6" w:rsidRPr="009D583F" w:rsidRDefault="005E49F6" w:rsidP="00202E4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40"/>
        <w:rPr>
          <w:sz w:val="28"/>
          <w:szCs w:val="28"/>
        </w:rPr>
      </w:pPr>
      <w:r w:rsidRPr="009D583F">
        <w:rPr>
          <w:sz w:val="28"/>
          <w:szCs w:val="28"/>
        </w:rPr>
        <w:t>не критикувати;</w:t>
      </w:r>
    </w:p>
    <w:p w:rsidR="005E49F6" w:rsidRPr="009D583F" w:rsidRDefault="005E49F6" w:rsidP="00202E4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40"/>
        <w:rPr>
          <w:sz w:val="28"/>
          <w:szCs w:val="28"/>
        </w:rPr>
      </w:pPr>
      <w:r w:rsidRPr="009D583F">
        <w:rPr>
          <w:sz w:val="28"/>
          <w:szCs w:val="28"/>
        </w:rPr>
        <w:t>бути толерантними;</w:t>
      </w:r>
    </w:p>
    <w:p w:rsidR="005E49F6" w:rsidRPr="009D583F" w:rsidRDefault="005E49F6" w:rsidP="00202E4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40"/>
        <w:rPr>
          <w:sz w:val="28"/>
          <w:szCs w:val="28"/>
        </w:rPr>
      </w:pPr>
      <w:r w:rsidRPr="009D583F">
        <w:rPr>
          <w:sz w:val="28"/>
          <w:szCs w:val="28"/>
        </w:rPr>
        <w:t>дотримуватись конфіденційності;</w:t>
      </w:r>
    </w:p>
    <w:p w:rsidR="005E49F6" w:rsidRDefault="005E49F6" w:rsidP="00202E4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40"/>
        <w:rPr>
          <w:sz w:val="28"/>
          <w:szCs w:val="28"/>
        </w:rPr>
      </w:pPr>
      <w:r w:rsidRPr="009D583F">
        <w:rPr>
          <w:sz w:val="28"/>
          <w:szCs w:val="28"/>
        </w:rPr>
        <w:lastRenderedPageBreak/>
        <w:t>правило «вільної ноги».</w:t>
      </w:r>
    </w:p>
    <w:p w:rsidR="00004C3B" w:rsidRDefault="00004C3B" w:rsidP="00202E4F">
      <w:pPr>
        <w:pStyle w:val="a6"/>
        <w:spacing w:before="0" w:beforeAutospacing="0" w:after="0" w:afterAutospacing="0" w:line="276" w:lineRule="auto"/>
        <w:rPr>
          <w:rStyle w:val="a5"/>
          <w:b w:val="0"/>
          <w:sz w:val="28"/>
          <w:szCs w:val="28"/>
          <w:shd w:val="clear" w:color="auto" w:fill="949494"/>
          <w:lang w:val="uk-UA"/>
        </w:rPr>
      </w:pPr>
    </w:p>
    <w:p w:rsidR="000F5D01" w:rsidRPr="00BE1105" w:rsidRDefault="000F5D01" w:rsidP="00202E4F">
      <w:pPr>
        <w:pStyle w:val="a6"/>
        <w:spacing w:before="0" w:beforeAutospacing="0" w:after="0" w:afterAutospacing="0" w:line="276" w:lineRule="auto"/>
        <w:rPr>
          <w:rStyle w:val="a5"/>
          <w:b w:val="0"/>
          <w:sz w:val="28"/>
          <w:szCs w:val="28"/>
          <w:shd w:val="clear" w:color="auto" w:fill="949494"/>
          <w:lang w:val="uk-UA"/>
        </w:rPr>
      </w:pPr>
    </w:p>
    <w:p w:rsidR="002451FB" w:rsidRPr="000E1502" w:rsidRDefault="002451FB" w:rsidP="00202E4F">
      <w:pPr>
        <w:pStyle w:val="a6"/>
        <w:spacing w:before="0" w:beforeAutospacing="0" w:after="0" w:afterAutospacing="0" w:line="276" w:lineRule="auto"/>
        <w:jc w:val="center"/>
        <w:rPr>
          <w:color w:val="FF0000"/>
          <w:sz w:val="28"/>
          <w:szCs w:val="28"/>
          <w:highlight w:val="white"/>
          <w:shd w:val="clear" w:color="auto" w:fill="949494"/>
          <w:lang w:val="uk-UA"/>
        </w:rPr>
      </w:pPr>
      <w:r w:rsidRPr="000E1502">
        <w:rPr>
          <w:rStyle w:val="a5"/>
          <w:color w:val="FF0000"/>
          <w:sz w:val="28"/>
          <w:szCs w:val="28"/>
          <w:highlight w:val="white"/>
          <w:shd w:val="clear" w:color="auto" w:fill="949494"/>
          <w:lang w:val="uk-UA"/>
        </w:rPr>
        <w:t>ДІТИ В ІНТЕРНЕТІ</w:t>
      </w:r>
    </w:p>
    <w:p w:rsidR="002451FB" w:rsidRPr="009D583F" w:rsidRDefault="002451FB" w:rsidP="00202E4F">
      <w:pPr>
        <w:pStyle w:val="a6"/>
        <w:spacing w:before="0" w:beforeAutospacing="0" w:after="0" w:afterAutospacing="0" w:line="276" w:lineRule="auto"/>
        <w:ind w:firstLine="708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  <w:r w:rsidRPr="009D583F"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Проблема безпеки дітей в мережі Інтернет вже не здається Україні такою далекою. Ніхто не може заперечити, що на сьогоднішній день вона постала особливо гостро.</w:t>
      </w:r>
    </w:p>
    <w:p w:rsidR="002451FB" w:rsidRDefault="002451FB" w:rsidP="007773E5">
      <w:pPr>
        <w:pStyle w:val="a6"/>
        <w:spacing w:before="0" w:beforeAutospacing="0" w:after="0" w:afterAutospacing="0" w:line="276" w:lineRule="auto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  <w:r w:rsidRPr="009D583F"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Відомо, що підлітки у період заниженої самооцінки шукають підтримки серед своїх друзів, а не у родинному колі. Старші підлітки, бажаючи незалежності, мають потребу ототожнювати себе з певною групою й схильні порівнювати цінності своєї сім’ї та своїх товаришів.</w:t>
      </w:r>
    </w:p>
    <w:p w:rsidR="00BF0924" w:rsidRDefault="00BF0924" w:rsidP="007773E5">
      <w:pPr>
        <w:pStyle w:val="a6"/>
        <w:spacing w:before="0" w:beforeAutospacing="0" w:after="0" w:afterAutospacing="0" w:line="276" w:lineRule="auto"/>
        <w:rPr>
          <w:b/>
          <w:sz w:val="28"/>
          <w:szCs w:val="28"/>
          <w:highlight w:val="white"/>
          <w:shd w:val="clear" w:color="auto" w:fill="949494"/>
          <w:lang w:val="uk-UA"/>
        </w:rPr>
      </w:pPr>
    </w:p>
    <w:p w:rsidR="00BF0924" w:rsidRPr="00BF0924" w:rsidRDefault="00BF0924" w:rsidP="007773E5">
      <w:pPr>
        <w:pStyle w:val="a6"/>
        <w:spacing w:before="0" w:beforeAutospacing="0" w:after="0" w:afterAutospacing="0" w:line="276" w:lineRule="auto"/>
        <w:rPr>
          <w:b/>
          <w:sz w:val="28"/>
          <w:szCs w:val="28"/>
          <w:highlight w:val="white"/>
          <w:shd w:val="clear" w:color="auto" w:fill="949494"/>
          <w:lang w:val="uk-UA"/>
        </w:rPr>
      </w:pPr>
      <w:r w:rsidRPr="00BF0924">
        <w:rPr>
          <w:b/>
          <w:sz w:val="28"/>
          <w:szCs w:val="28"/>
          <w:highlight w:val="white"/>
          <w:shd w:val="clear" w:color="auto" w:fill="949494"/>
          <w:lang w:val="uk-UA"/>
        </w:rPr>
        <w:t>Створення колажу «Інтернет в житті дитини»</w:t>
      </w:r>
    </w:p>
    <w:p w:rsidR="00AB409F" w:rsidRDefault="00AB409F" w:rsidP="000E1502">
      <w:pPr>
        <w:pStyle w:val="a6"/>
        <w:spacing w:before="0" w:beforeAutospacing="0" w:after="0" w:afterAutospacing="0" w:line="276" w:lineRule="auto"/>
        <w:jc w:val="center"/>
        <w:rPr>
          <w:rStyle w:val="a5"/>
          <w:color w:val="FF0000"/>
          <w:sz w:val="28"/>
          <w:szCs w:val="28"/>
          <w:highlight w:val="white"/>
          <w:shd w:val="clear" w:color="auto" w:fill="949494"/>
          <w:lang w:val="uk-UA"/>
        </w:rPr>
      </w:pPr>
    </w:p>
    <w:p w:rsidR="00AB409F" w:rsidRPr="00AB409F" w:rsidRDefault="002451FB" w:rsidP="00AB409F">
      <w:pPr>
        <w:pStyle w:val="a6"/>
        <w:spacing w:before="0" w:beforeAutospacing="0" w:after="0" w:afterAutospacing="0" w:line="276" w:lineRule="auto"/>
        <w:jc w:val="center"/>
        <w:rPr>
          <w:rStyle w:val="a5"/>
          <w:color w:val="FF0000"/>
          <w:sz w:val="28"/>
          <w:szCs w:val="28"/>
          <w:highlight w:val="white"/>
          <w:shd w:val="clear" w:color="auto" w:fill="949494"/>
          <w:lang w:val="uk-UA"/>
        </w:rPr>
      </w:pPr>
      <w:r w:rsidRPr="000E1502">
        <w:rPr>
          <w:rStyle w:val="a5"/>
          <w:color w:val="FF0000"/>
          <w:sz w:val="28"/>
          <w:szCs w:val="28"/>
          <w:highlight w:val="white"/>
          <w:shd w:val="clear" w:color="auto" w:fill="949494"/>
          <w:lang w:val="uk-UA"/>
        </w:rPr>
        <w:t>ЩО РОБЛЯТЬ ПІДЛІТКИ ОН-ЛАЙН</w:t>
      </w:r>
    </w:p>
    <w:p w:rsidR="00004C3B" w:rsidRPr="009D583F" w:rsidRDefault="002451FB" w:rsidP="00202E4F">
      <w:pPr>
        <w:pStyle w:val="a6"/>
        <w:spacing w:before="0" w:beforeAutospacing="0" w:after="0" w:afterAutospacing="0" w:line="276" w:lineRule="auto"/>
        <w:ind w:firstLine="708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  <w:r w:rsidRPr="009D583F"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 xml:space="preserve">В он-лайні підлітки завантажують музику, використовують обмін миттєвими повідомленнями, електронну пошту та грають в он-лайнові ігри. За допомогою пошукових серверів підлітки знаходять інформацію будь-якого змісту та якості в мережі Інтернет. Більшість підлітків реєструються у приватних чатах та спілкуються на будь-які теми, видаючи себе за дорослих. </w:t>
      </w:r>
    </w:p>
    <w:p w:rsidR="0081405D" w:rsidRDefault="002451FB" w:rsidP="00202E4F">
      <w:pPr>
        <w:pStyle w:val="a6"/>
        <w:spacing w:before="0" w:beforeAutospacing="0" w:after="0" w:afterAutospacing="0" w:line="276" w:lineRule="auto"/>
        <w:ind w:firstLine="708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  <w:r w:rsidRPr="009D583F"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Хлопці в цьому віці надають перевагу всьому, що виходить за межі дозволеного: брутальний гумор, насильство, азартні ігри, еротичні та порно сайти. Дівчатам, які мають занижену самооцінку, подобається розміщувати провокаційні фото, вони схильні на фривольні розмови, видаючи себе за дорослих жінок, в результаті чого стають жертвами сексуальних домагань.</w:t>
      </w:r>
    </w:p>
    <w:p w:rsidR="00AB409F" w:rsidRDefault="00AB409F" w:rsidP="00AB409F">
      <w:pPr>
        <w:pStyle w:val="a6"/>
        <w:spacing w:before="0" w:beforeAutospacing="0" w:after="0" w:afterAutospacing="0" w:line="276" w:lineRule="auto"/>
        <w:rPr>
          <w:b/>
          <w:color w:val="191919"/>
          <w:sz w:val="28"/>
          <w:szCs w:val="28"/>
          <w:highlight w:val="white"/>
          <w:shd w:val="clear" w:color="auto" w:fill="949494"/>
          <w:lang w:val="uk-UA"/>
        </w:rPr>
      </w:pPr>
    </w:p>
    <w:p w:rsidR="00AB409F" w:rsidRDefault="00AB409F" w:rsidP="00AB409F">
      <w:pPr>
        <w:pStyle w:val="a6"/>
        <w:spacing w:before="0" w:beforeAutospacing="0" w:after="0" w:afterAutospacing="0" w:line="276" w:lineRule="auto"/>
        <w:rPr>
          <w:b/>
          <w:color w:val="191919"/>
          <w:sz w:val="28"/>
          <w:szCs w:val="28"/>
          <w:highlight w:val="white"/>
          <w:shd w:val="clear" w:color="auto" w:fill="949494"/>
          <w:lang w:val="uk-UA"/>
        </w:rPr>
      </w:pPr>
      <w:r>
        <w:rPr>
          <w:b/>
          <w:color w:val="191919"/>
          <w:sz w:val="28"/>
          <w:szCs w:val="28"/>
          <w:highlight w:val="white"/>
          <w:shd w:val="clear" w:color="auto" w:fill="949494"/>
          <w:lang w:val="uk-UA"/>
        </w:rPr>
        <w:t>Вправа2. «Хлопчики - дівчатка»</w:t>
      </w:r>
      <w:r w:rsidR="000D749E">
        <w:rPr>
          <w:b/>
          <w:color w:val="191919"/>
          <w:sz w:val="28"/>
          <w:szCs w:val="28"/>
          <w:highlight w:val="white"/>
          <w:shd w:val="clear" w:color="auto" w:fill="949494"/>
          <w:lang w:val="uk-UA"/>
        </w:rPr>
        <w:t xml:space="preserve">   Робота в групах</w:t>
      </w:r>
    </w:p>
    <w:p w:rsidR="00AB409F" w:rsidRPr="00AB409F" w:rsidRDefault="00AB409F" w:rsidP="00202E4F">
      <w:pPr>
        <w:pStyle w:val="a6"/>
        <w:spacing w:before="0" w:beforeAutospacing="0" w:after="0" w:afterAutospacing="0" w:line="276" w:lineRule="auto"/>
        <w:ind w:firstLine="708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Учасникам пропонується</w:t>
      </w:r>
      <w:r w:rsidR="000D749E"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 xml:space="preserve"> на аркушах паперу записати, чому віддають перевагу хлопчики, а чому – дівчатка.</w:t>
      </w:r>
    </w:p>
    <w:p w:rsidR="00AB409F" w:rsidRDefault="00AB409F" w:rsidP="00202E4F">
      <w:pPr>
        <w:pStyle w:val="a6"/>
        <w:spacing w:before="0" w:beforeAutospacing="0" w:after="0" w:afterAutospacing="0" w:line="276" w:lineRule="auto"/>
        <w:ind w:firstLine="708"/>
        <w:rPr>
          <w:b/>
          <w:color w:val="191919"/>
          <w:sz w:val="28"/>
          <w:szCs w:val="28"/>
          <w:highlight w:val="white"/>
          <w:shd w:val="clear" w:color="auto" w:fill="949494"/>
          <w:lang w:val="uk-UA"/>
        </w:rPr>
      </w:pPr>
    </w:p>
    <w:p w:rsidR="0081405D" w:rsidRPr="007773E5" w:rsidRDefault="00BE1105" w:rsidP="00202E4F">
      <w:pPr>
        <w:pStyle w:val="a6"/>
        <w:spacing w:before="0" w:beforeAutospacing="0" w:after="0" w:afterAutospacing="0" w:line="276" w:lineRule="auto"/>
        <w:ind w:firstLine="708"/>
        <w:rPr>
          <w:b/>
          <w:color w:val="191919"/>
          <w:sz w:val="28"/>
          <w:szCs w:val="28"/>
          <w:highlight w:val="white"/>
          <w:shd w:val="clear" w:color="auto" w:fill="949494"/>
          <w:lang w:val="uk-UA"/>
        </w:rPr>
      </w:pPr>
      <w:r w:rsidRPr="007773E5">
        <w:rPr>
          <w:b/>
          <w:color w:val="191919"/>
          <w:sz w:val="28"/>
          <w:szCs w:val="28"/>
          <w:highlight w:val="white"/>
          <w:shd w:val="clear" w:color="auto" w:fill="949494"/>
          <w:lang w:val="uk-UA"/>
        </w:rPr>
        <w:t>За статистикою:</w:t>
      </w:r>
    </w:p>
    <w:p w:rsidR="00BE1105" w:rsidRDefault="00BE1105" w:rsidP="00BE1105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хлопчики легше сприймають інформацію, що несуть зображення, а дівчатка віддають перевагу текстам;</w:t>
      </w:r>
    </w:p>
    <w:p w:rsidR="00BE1105" w:rsidRDefault="00BE1105" w:rsidP="00BE1105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для дівчаток найбільша складність – це навігація сайтів і особливості користування ресурсами Інтернет. Хлопчики швидше орієнтуються в ресурсах сайтів і в навігації;</w:t>
      </w:r>
    </w:p>
    <w:p w:rsidR="007773E5" w:rsidRDefault="007773E5" w:rsidP="00BE1105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 xml:space="preserve">дівчата під час роботи з </w:t>
      </w:r>
      <w:proofErr w:type="spellStart"/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комп</w:t>
      </w:r>
      <w:proofErr w:type="spellEnd"/>
      <w:r w:rsidRPr="007773E5">
        <w:rPr>
          <w:color w:val="191919"/>
          <w:sz w:val="28"/>
          <w:szCs w:val="28"/>
          <w:highlight w:val="white"/>
          <w:shd w:val="clear" w:color="auto" w:fill="949494"/>
        </w:rPr>
        <w:t>’</w:t>
      </w:r>
      <w:proofErr w:type="spellStart"/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ютером</w:t>
      </w:r>
      <w:proofErr w:type="spellEnd"/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 xml:space="preserve"> звертаються за допомогою до дорослих, а хлопчики намагаються самостійно розібратися у проблемі та знайти її </w:t>
      </w:r>
      <w:proofErr w:type="spellStart"/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розв</w:t>
      </w:r>
      <w:proofErr w:type="spellEnd"/>
      <w:r w:rsidRPr="007773E5">
        <w:rPr>
          <w:color w:val="191919"/>
          <w:sz w:val="28"/>
          <w:szCs w:val="28"/>
          <w:highlight w:val="white"/>
          <w:shd w:val="clear" w:color="auto" w:fill="949494"/>
        </w:rPr>
        <w:t>’</w:t>
      </w:r>
      <w:proofErr w:type="spellStart"/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язання</w:t>
      </w:r>
      <w:proofErr w:type="spellEnd"/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;</w:t>
      </w:r>
    </w:p>
    <w:p w:rsidR="007773E5" w:rsidRDefault="007773E5" w:rsidP="00BE1105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lastRenderedPageBreak/>
        <w:t xml:space="preserve">хлопчики віддають перевагу </w:t>
      </w:r>
      <w:proofErr w:type="spellStart"/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інтернет</w:t>
      </w:r>
      <w:proofErr w:type="spellEnd"/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 xml:space="preserve"> – магазинам, іграм і «дорослим» ресурсам, а дівчатка – музичним сайтам, розважальним ресурсам і сайтам, присвяченим відомим особистостям;</w:t>
      </w:r>
    </w:p>
    <w:p w:rsidR="007773E5" w:rsidRDefault="007773E5" w:rsidP="00BE1105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до соціальних мереж  хлопчики і дівчатка виявляють однаковий інтерес</w:t>
      </w:r>
      <w:r w:rsidR="00AB409F"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;</w:t>
      </w:r>
    </w:p>
    <w:p w:rsidR="00AB409F" w:rsidRDefault="00AB409F" w:rsidP="00BE1105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хлопчики частіше за дівчат відвідують сайти</w:t>
      </w:r>
      <w:r w:rsidR="000D749E"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 xml:space="preserve"> з еротичним змістом.</w:t>
      </w:r>
    </w:p>
    <w:p w:rsidR="00AB409F" w:rsidRDefault="00AB409F" w:rsidP="00AB409F">
      <w:pPr>
        <w:pStyle w:val="a6"/>
        <w:spacing w:before="0" w:beforeAutospacing="0" w:after="0" w:afterAutospacing="0" w:line="276" w:lineRule="auto"/>
        <w:ind w:left="720"/>
        <w:jc w:val="both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</w:p>
    <w:p w:rsidR="00AB409F" w:rsidRDefault="00AB409F" w:rsidP="00AB409F">
      <w:pPr>
        <w:pStyle w:val="a6"/>
        <w:spacing w:before="0" w:beforeAutospacing="0" w:after="0" w:afterAutospacing="0" w:line="276" w:lineRule="auto"/>
        <w:ind w:left="720"/>
        <w:jc w:val="both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</w:p>
    <w:p w:rsidR="000D749E" w:rsidRPr="005C660E" w:rsidRDefault="005C660E" w:rsidP="005C660E">
      <w:pPr>
        <w:pStyle w:val="a6"/>
        <w:spacing w:before="0" w:beforeAutospacing="0" w:after="0" w:afterAutospacing="0" w:line="276" w:lineRule="auto"/>
        <w:ind w:left="720"/>
        <w:jc w:val="center"/>
        <w:rPr>
          <w:b/>
          <w:color w:val="FF0000"/>
          <w:sz w:val="40"/>
          <w:szCs w:val="28"/>
          <w:highlight w:val="white"/>
          <w:shd w:val="clear" w:color="auto" w:fill="949494"/>
          <w:lang w:val="uk-UA"/>
        </w:rPr>
      </w:pPr>
      <w:proofErr w:type="spellStart"/>
      <w:r w:rsidRPr="005C660E">
        <w:rPr>
          <w:b/>
          <w:color w:val="FF0000"/>
          <w:sz w:val="40"/>
          <w:szCs w:val="28"/>
          <w:highlight w:val="white"/>
          <w:shd w:val="clear" w:color="auto" w:fill="949494"/>
          <w:lang w:val="uk-UA"/>
        </w:rPr>
        <w:t>Онлайн</w:t>
      </w:r>
      <w:proofErr w:type="spellEnd"/>
      <w:r w:rsidRPr="005C660E">
        <w:rPr>
          <w:b/>
          <w:color w:val="FF0000"/>
          <w:sz w:val="40"/>
          <w:szCs w:val="28"/>
          <w:highlight w:val="white"/>
          <w:shd w:val="clear" w:color="auto" w:fill="949494"/>
          <w:lang w:val="uk-UA"/>
        </w:rPr>
        <w:t xml:space="preserve"> залежність</w:t>
      </w:r>
    </w:p>
    <w:p w:rsidR="005C660E" w:rsidRPr="005C660E" w:rsidRDefault="005C660E" w:rsidP="005C660E">
      <w:pPr>
        <w:pStyle w:val="a6"/>
        <w:spacing w:before="0" w:beforeAutospacing="0" w:after="0" w:afterAutospacing="0" w:line="276" w:lineRule="auto"/>
        <w:ind w:firstLine="708"/>
        <w:jc w:val="both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 xml:space="preserve">Сучасні </w:t>
      </w:r>
      <w:proofErr w:type="spellStart"/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гаджети</w:t>
      </w:r>
      <w:proofErr w:type="spellEnd"/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 xml:space="preserve"> настільки заполонили життя підлітків, що вони вже не можуть прожити і дня без них. Надмірне використання інформаційних </w:t>
      </w:r>
      <w:proofErr w:type="spellStart"/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гаджетів</w:t>
      </w:r>
      <w:proofErr w:type="spellEnd"/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 xml:space="preserve"> призводить до залежності. </w:t>
      </w:r>
    </w:p>
    <w:p w:rsidR="00AB409F" w:rsidRDefault="005C660E" w:rsidP="00AB409F">
      <w:pPr>
        <w:pStyle w:val="a6"/>
        <w:spacing w:before="0" w:beforeAutospacing="0" w:after="0" w:afterAutospacing="0" w:line="276" w:lineRule="auto"/>
        <w:ind w:left="720"/>
        <w:jc w:val="both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Пропоную вашій увазі ознаки Інтернет – залежності:</w:t>
      </w:r>
    </w:p>
    <w:p w:rsidR="00FA6AAD" w:rsidRDefault="00FA6AAD" w:rsidP="00AB409F">
      <w:pPr>
        <w:pStyle w:val="a6"/>
        <w:spacing w:before="0" w:beforeAutospacing="0" w:after="0" w:afterAutospacing="0" w:line="276" w:lineRule="auto"/>
        <w:ind w:left="720"/>
        <w:jc w:val="both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</w:p>
    <w:p w:rsidR="005C660E" w:rsidRPr="00FA6AAD" w:rsidRDefault="005C660E" w:rsidP="00AB409F">
      <w:pPr>
        <w:pStyle w:val="a6"/>
        <w:spacing w:before="0" w:beforeAutospacing="0" w:after="0" w:afterAutospacing="0" w:line="276" w:lineRule="auto"/>
        <w:ind w:left="720"/>
        <w:jc w:val="both"/>
        <w:rPr>
          <w:b/>
          <w:color w:val="0000FF"/>
          <w:sz w:val="28"/>
          <w:szCs w:val="28"/>
          <w:highlight w:val="white"/>
          <w:shd w:val="clear" w:color="auto" w:fill="949494"/>
          <w:lang w:val="uk-UA"/>
        </w:rPr>
      </w:pPr>
      <w:r w:rsidRPr="00FA6AAD">
        <w:rPr>
          <w:b/>
          <w:color w:val="0000FF"/>
          <w:sz w:val="28"/>
          <w:szCs w:val="28"/>
          <w:highlight w:val="white"/>
          <w:shd w:val="clear" w:color="auto" w:fill="949494"/>
          <w:lang w:val="uk-UA"/>
        </w:rPr>
        <w:t>ПСИХОЛОГІЧНІ:</w:t>
      </w:r>
    </w:p>
    <w:p w:rsidR="005C660E" w:rsidRDefault="005C660E" w:rsidP="005C660E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гарне самопочуття</w:t>
      </w:r>
      <w:r w:rsidR="00FA6AAD"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 xml:space="preserve"> або ейфорія під час роботи за </w:t>
      </w:r>
      <w:proofErr w:type="spellStart"/>
      <w:r w:rsidR="00FA6AAD"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комп</w:t>
      </w:r>
      <w:proofErr w:type="spellEnd"/>
      <w:r w:rsidR="00FA6AAD" w:rsidRPr="00FA6AAD">
        <w:rPr>
          <w:color w:val="191919"/>
          <w:sz w:val="28"/>
          <w:szCs w:val="28"/>
          <w:highlight w:val="white"/>
          <w:shd w:val="clear" w:color="auto" w:fill="949494"/>
        </w:rPr>
        <w:t>’</w:t>
      </w:r>
      <w:proofErr w:type="spellStart"/>
      <w:r w:rsidR="00FA6AAD"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ютером</w:t>
      </w:r>
      <w:proofErr w:type="spellEnd"/>
      <w:r w:rsidR="00FA6AAD"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;</w:t>
      </w:r>
    </w:p>
    <w:p w:rsidR="00FA6AAD" w:rsidRDefault="00FA6AAD" w:rsidP="005C660E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неможливість зупинитися;</w:t>
      </w:r>
    </w:p>
    <w:p w:rsidR="00FA6AAD" w:rsidRDefault="00FA6AAD" w:rsidP="005C660E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 xml:space="preserve">постійне збільшення часу перебування </w:t>
      </w:r>
      <w:proofErr w:type="spellStart"/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онлайн</w:t>
      </w:r>
      <w:proofErr w:type="spellEnd"/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;</w:t>
      </w:r>
    </w:p>
    <w:p w:rsidR="00FA6AAD" w:rsidRDefault="00FA6AAD" w:rsidP="005C660E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зневага до родини та друзів;</w:t>
      </w:r>
    </w:p>
    <w:p w:rsidR="00FA6AAD" w:rsidRDefault="00FA6AAD" w:rsidP="005C660E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відчуття спустошеності, тривоги, роздратованості в періоди перебування поза Інтернетом;</w:t>
      </w:r>
    </w:p>
    <w:p w:rsidR="00FA6AAD" w:rsidRDefault="00FA6AAD" w:rsidP="005C660E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брехня про свою діяльність своїм близьким;</w:t>
      </w:r>
    </w:p>
    <w:p w:rsidR="00FA6AAD" w:rsidRDefault="00FA6AAD" w:rsidP="005C660E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проблеми у навчанні.</w:t>
      </w:r>
    </w:p>
    <w:p w:rsidR="00FA6AAD" w:rsidRDefault="00FA6AAD" w:rsidP="00FA6AAD">
      <w:pPr>
        <w:pStyle w:val="a6"/>
        <w:spacing w:before="0" w:beforeAutospacing="0" w:after="0" w:afterAutospacing="0" w:line="276" w:lineRule="auto"/>
        <w:ind w:left="360"/>
        <w:jc w:val="both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</w:p>
    <w:p w:rsidR="00FA6AAD" w:rsidRPr="00FA6AAD" w:rsidRDefault="00FA6AAD" w:rsidP="00FA6AAD">
      <w:pPr>
        <w:pStyle w:val="a6"/>
        <w:spacing w:before="0" w:beforeAutospacing="0" w:after="0" w:afterAutospacing="0" w:line="276" w:lineRule="auto"/>
        <w:ind w:left="360" w:firstLine="348"/>
        <w:jc w:val="both"/>
        <w:rPr>
          <w:b/>
          <w:color w:val="0000FF"/>
          <w:sz w:val="28"/>
          <w:szCs w:val="28"/>
          <w:highlight w:val="white"/>
          <w:shd w:val="clear" w:color="auto" w:fill="949494"/>
          <w:lang w:val="uk-UA"/>
        </w:rPr>
      </w:pPr>
      <w:r w:rsidRPr="00FA6AAD">
        <w:rPr>
          <w:b/>
          <w:color w:val="0000FF"/>
          <w:sz w:val="28"/>
          <w:szCs w:val="28"/>
          <w:highlight w:val="white"/>
          <w:shd w:val="clear" w:color="auto" w:fill="949494"/>
          <w:lang w:val="uk-UA"/>
        </w:rPr>
        <w:t xml:space="preserve">ФІЗИЧНІ: </w:t>
      </w:r>
    </w:p>
    <w:p w:rsidR="00FA6AAD" w:rsidRDefault="00FA6AAD" w:rsidP="00FA6AAD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 xml:space="preserve">біль у </w:t>
      </w:r>
      <w:proofErr w:type="spellStart"/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зап</w:t>
      </w:r>
      <w:proofErr w:type="spellEnd"/>
      <w:r w:rsidRPr="00FA6AAD">
        <w:rPr>
          <w:color w:val="191919"/>
          <w:sz w:val="28"/>
          <w:szCs w:val="28"/>
          <w:highlight w:val="white"/>
          <w:shd w:val="clear" w:color="auto" w:fill="949494"/>
        </w:rPr>
        <w:t>’</w:t>
      </w:r>
      <w:proofErr w:type="spellStart"/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ястях</w:t>
      </w:r>
      <w:proofErr w:type="spellEnd"/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 xml:space="preserve"> через тривалу перенапругу м</w:t>
      </w:r>
      <w:r w:rsidRPr="00FA6AAD">
        <w:rPr>
          <w:color w:val="191919"/>
          <w:sz w:val="28"/>
          <w:szCs w:val="28"/>
          <w:highlight w:val="white"/>
          <w:shd w:val="clear" w:color="auto" w:fill="949494"/>
        </w:rPr>
        <w:t>’</w:t>
      </w:r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язів;</w:t>
      </w:r>
    </w:p>
    <w:p w:rsidR="00FA6AAD" w:rsidRDefault="00FA6AAD" w:rsidP="00FA6AAD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сухість в очах;</w:t>
      </w:r>
    </w:p>
    <w:p w:rsidR="00FA6AAD" w:rsidRDefault="00FA6AAD" w:rsidP="00FA6AAD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головний біль;</w:t>
      </w:r>
    </w:p>
    <w:p w:rsidR="00FA6AAD" w:rsidRDefault="00FA6AAD" w:rsidP="00FA6AAD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біль у спині;</w:t>
      </w:r>
    </w:p>
    <w:p w:rsidR="00FA6AAD" w:rsidRDefault="00FA6AAD" w:rsidP="00FA6AAD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нерегулярне харчування;</w:t>
      </w:r>
    </w:p>
    <w:p w:rsidR="00FA6AAD" w:rsidRDefault="00FA6AAD" w:rsidP="00FA6AAD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нехтування особистою гігієною;</w:t>
      </w:r>
    </w:p>
    <w:p w:rsidR="00FA6AAD" w:rsidRDefault="00FA6AAD" w:rsidP="00FA6AAD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порушення сну.</w:t>
      </w:r>
    </w:p>
    <w:p w:rsidR="00FA6AAD" w:rsidRDefault="00FA6AAD" w:rsidP="00FA6AAD">
      <w:pPr>
        <w:pStyle w:val="a6"/>
        <w:spacing w:before="0" w:beforeAutospacing="0" w:after="0" w:afterAutospacing="0" w:line="276" w:lineRule="auto"/>
        <w:ind w:left="360"/>
        <w:jc w:val="both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</w:p>
    <w:p w:rsidR="00FA6AAD" w:rsidRDefault="00FA6AAD" w:rsidP="00FA6AAD">
      <w:pPr>
        <w:pStyle w:val="a6"/>
        <w:spacing w:before="0" w:beforeAutospacing="0" w:after="0" w:afterAutospacing="0" w:line="276" w:lineRule="auto"/>
        <w:ind w:left="360"/>
        <w:jc w:val="both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 xml:space="preserve">Я вас ознайомила із найпоширенішими симптомами. Я пропоную вам звернути зараз увагу на свою дитину. </w:t>
      </w:r>
    </w:p>
    <w:p w:rsidR="00FA6AAD" w:rsidRDefault="00FA6AAD" w:rsidP="00FA6AAD">
      <w:pPr>
        <w:pStyle w:val="a6"/>
        <w:spacing w:before="0" w:beforeAutospacing="0" w:after="0" w:afterAutospacing="0" w:line="276" w:lineRule="auto"/>
        <w:ind w:left="360"/>
        <w:jc w:val="both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</w:p>
    <w:p w:rsidR="00FA6AAD" w:rsidRPr="00FA6AAD" w:rsidRDefault="00FA6AAD" w:rsidP="00FA6AAD">
      <w:pPr>
        <w:pStyle w:val="a6"/>
        <w:spacing w:before="0" w:beforeAutospacing="0" w:after="0" w:afterAutospacing="0" w:line="276" w:lineRule="auto"/>
        <w:ind w:left="360"/>
        <w:jc w:val="both"/>
        <w:rPr>
          <w:b/>
          <w:color w:val="191919"/>
          <w:sz w:val="32"/>
          <w:szCs w:val="28"/>
          <w:highlight w:val="white"/>
          <w:shd w:val="clear" w:color="auto" w:fill="949494"/>
          <w:lang w:val="uk-UA"/>
        </w:rPr>
      </w:pPr>
      <w:r w:rsidRPr="00FA6AAD">
        <w:rPr>
          <w:b/>
          <w:color w:val="191919"/>
          <w:sz w:val="32"/>
          <w:szCs w:val="28"/>
          <w:highlight w:val="white"/>
          <w:shd w:val="clear" w:color="auto" w:fill="949494"/>
          <w:lang w:val="uk-UA"/>
        </w:rPr>
        <w:t>Вправа 3. «У колі зору»</w:t>
      </w:r>
    </w:p>
    <w:p w:rsidR="00FA6AAD" w:rsidRDefault="00FA6AAD" w:rsidP="00FA6AAD">
      <w:pPr>
        <w:pStyle w:val="a6"/>
        <w:spacing w:before="0" w:beforeAutospacing="0" w:after="0" w:afterAutospacing="0" w:line="276" w:lineRule="auto"/>
        <w:ind w:left="360"/>
        <w:jc w:val="both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Батькам пропонується перелік симптомів, серед яких вони повинні відмітити те, що вони помічають за своїми дітьми.</w:t>
      </w:r>
    </w:p>
    <w:p w:rsidR="00FA6AAD" w:rsidRDefault="00FA6AAD" w:rsidP="00FA6AAD">
      <w:pPr>
        <w:pStyle w:val="a6"/>
        <w:spacing w:before="0" w:beforeAutospacing="0" w:after="0" w:afterAutospacing="0" w:line="276" w:lineRule="auto"/>
        <w:ind w:left="360"/>
        <w:jc w:val="both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Висновок:</w:t>
      </w:r>
    </w:p>
    <w:p w:rsidR="00FA6AAD" w:rsidRDefault="00FA6AAD" w:rsidP="00FA6AAD">
      <w:pPr>
        <w:pStyle w:val="a6"/>
        <w:spacing w:before="0" w:beforeAutospacing="0" w:after="0" w:afterAutospacing="0" w:line="276" w:lineRule="auto"/>
        <w:ind w:left="360"/>
        <w:jc w:val="both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1-5 – допустимий рівень залежності. Ваша дитина – звичайний Інтернет – користувач.</w:t>
      </w:r>
    </w:p>
    <w:p w:rsidR="00FA6AAD" w:rsidRDefault="00FA6AAD" w:rsidP="00FA6AAD">
      <w:pPr>
        <w:pStyle w:val="a6"/>
        <w:spacing w:before="0" w:beforeAutospacing="0" w:after="0" w:afterAutospacing="0" w:line="276" w:lineRule="auto"/>
        <w:ind w:left="360"/>
        <w:jc w:val="both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lastRenderedPageBreak/>
        <w:t>5 і більше – у вашої дитини високий рівень залежності.</w:t>
      </w:r>
    </w:p>
    <w:p w:rsidR="00FA6AAD" w:rsidRDefault="00FA6AAD" w:rsidP="00FA6AAD">
      <w:pPr>
        <w:pStyle w:val="a6"/>
        <w:spacing w:before="0" w:beforeAutospacing="0" w:after="0" w:afterAutospacing="0" w:line="276" w:lineRule="auto"/>
        <w:ind w:left="360"/>
        <w:jc w:val="both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</w:p>
    <w:p w:rsidR="00FA6AAD" w:rsidRDefault="00FA6AAD" w:rsidP="00FA6AAD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Постійно перевіряє електронну пошту;</w:t>
      </w:r>
    </w:p>
    <w:p w:rsidR="00FA6AAD" w:rsidRDefault="00FA6AAD" w:rsidP="00FA6AAD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 xml:space="preserve">очікування чергового сеансу </w:t>
      </w:r>
      <w:proofErr w:type="spellStart"/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онлайн</w:t>
      </w:r>
      <w:proofErr w:type="spellEnd"/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;</w:t>
      </w:r>
    </w:p>
    <w:p w:rsidR="00FA6AAD" w:rsidRDefault="00FA6AAD" w:rsidP="00FA6AAD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 xml:space="preserve">збільшення часу, проведеного </w:t>
      </w:r>
      <w:proofErr w:type="spellStart"/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онлайн</w:t>
      </w:r>
      <w:proofErr w:type="spellEnd"/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;</w:t>
      </w:r>
    </w:p>
    <w:p w:rsidR="00FA6AAD" w:rsidRDefault="00244D95" w:rsidP="00FA6AAD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 xml:space="preserve">зростання витрат на </w:t>
      </w:r>
      <w:proofErr w:type="spellStart"/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інтернет</w:t>
      </w:r>
      <w:proofErr w:type="spellEnd"/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 xml:space="preserve"> – послуги;</w:t>
      </w:r>
    </w:p>
    <w:p w:rsidR="00244D95" w:rsidRDefault="00244D95" w:rsidP="00FA6AAD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 xml:space="preserve">повне поглинання </w:t>
      </w:r>
      <w:proofErr w:type="spellStart"/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інтернетом</w:t>
      </w:r>
      <w:proofErr w:type="spellEnd"/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;</w:t>
      </w:r>
    </w:p>
    <w:p w:rsidR="00244D95" w:rsidRDefault="00244D95" w:rsidP="00FA6AAD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 xml:space="preserve">намагання приховати реальний час перебування </w:t>
      </w:r>
      <w:proofErr w:type="spellStart"/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онлайн</w:t>
      </w:r>
      <w:proofErr w:type="spellEnd"/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;</w:t>
      </w:r>
    </w:p>
    <w:p w:rsidR="00244D95" w:rsidRDefault="00244D95" w:rsidP="00FA6AAD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напруженість;</w:t>
      </w:r>
    </w:p>
    <w:p w:rsidR="00244D95" w:rsidRDefault="00244D95" w:rsidP="00FA6AAD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роздратованість;</w:t>
      </w:r>
    </w:p>
    <w:p w:rsidR="00244D95" w:rsidRDefault="00244D95" w:rsidP="00FA6AAD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 xml:space="preserve">розмірковування про те, що зараз відбувається </w:t>
      </w:r>
      <w:proofErr w:type="spellStart"/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онлайн</w:t>
      </w:r>
      <w:proofErr w:type="spellEnd"/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;</w:t>
      </w:r>
    </w:p>
    <w:p w:rsidR="00244D95" w:rsidRDefault="00244D95" w:rsidP="00FA6AAD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рухи пальців, що нагадують друкування на клавіатурі;</w:t>
      </w:r>
    </w:p>
    <w:p w:rsidR="00244D95" w:rsidRDefault="00244D95" w:rsidP="00244D95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 xml:space="preserve">ейфорія під час роботи за </w:t>
      </w:r>
      <w:proofErr w:type="spellStart"/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комп</w:t>
      </w:r>
      <w:proofErr w:type="spellEnd"/>
      <w:r w:rsidRPr="00FA6AAD">
        <w:rPr>
          <w:color w:val="191919"/>
          <w:sz w:val="28"/>
          <w:szCs w:val="28"/>
          <w:highlight w:val="white"/>
          <w:shd w:val="clear" w:color="auto" w:fill="949494"/>
        </w:rPr>
        <w:t>’</w:t>
      </w:r>
      <w:proofErr w:type="spellStart"/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ютером</w:t>
      </w:r>
      <w:proofErr w:type="spellEnd"/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;</w:t>
      </w:r>
    </w:p>
    <w:p w:rsidR="00244D95" w:rsidRDefault="00244D95" w:rsidP="00244D95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неможливість зупинитися;</w:t>
      </w:r>
    </w:p>
    <w:p w:rsidR="00244D95" w:rsidRDefault="00244D95" w:rsidP="00244D95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зневага до родини та друзів;</w:t>
      </w:r>
    </w:p>
    <w:p w:rsidR="00244D95" w:rsidRDefault="00244D95" w:rsidP="00244D95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відчуття спустошеності, тривоги, роздратованості в періоди перебування поза Інтернетом;</w:t>
      </w:r>
    </w:p>
    <w:p w:rsidR="00244D95" w:rsidRDefault="00244D95" w:rsidP="00244D95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брехня про свою діяльність своїм близьким;</w:t>
      </w:r>
    </w:p>
    <w:p w:rsidR="00244D95" w:rsidRDefault="00244D95" w:rsidP="00244D95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проблеми у навчанні.</w:t>
      </w:r>
    </w:p>
    <w:p w:rsidR="00244D95" w:rsidRDefault="00244D95" w:rsidP="00244D95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 xml:space="preserve">біль у </w:t>
      </w:r>
      <w:proofErr w:type="spellStart"/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зап</w:t>
      </w:r>
      <w:proofErr w:type="spellEnd"/>
      <w:r w:rsidRPr="00FA6AAD">
        <w:rPr>
          <w:color w:val="191919"/>
          <w:sz w:val="28"/>
          <w:szCs w:val="28"/>
          <w:highlight w:val="white"/>
          <w:shd w:val="clear" w:color="auto" w:fill="949494"/>
        </w:rPr>
        <w:t>’</w:t>
      </w:r>
      <w:proofErr w:type="spellStart"/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ястях</w:t>
      </w:r>
      <w:proofErr w:type="spellEnd"/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;</w:t>
      </w:r>
    </w:p>
    <w:p w:rsidR="00244D95" w:rsidRDefault="00244D95" w:rsidP="00244D95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сухість в очах;</w:t>
      </w:r>
    </w:p>
    <w:p w:rsidR="00244D95" w:rsidRDefault="00244D95" w:rsidP="00244D95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головний біль;</w:t>
      </w:r>
    </w:p>
    <w:p w:rsidR="00244D95" w:rsidRDefault="00244D95" w:rsidP="00244D95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біль у спині;</w:t>
      </w:r>
    </w:p>
    <w:p w:rsidR="00244D95" w:rsidRDefault="00244D95" w:rsidP="00244D95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порушення сну.</w:t>
      </w:r>
    </w:p>
    <w:p w:rsidR="00244D95" w:rsidRDefault="00244D95" w:rsidP="00244D95">
      <w:pPr>
        <w:pStyle w:val="a6"/>
        <w:spacing w:before="0" w:beforeAutospacing="0" w:after="0" w:afterAutospacing="0" w:line="276" w:lineRule="auto"/>
        <w:ind w:left="720"/>
        <w:rPr>
          <w:rStyle w:val="a5"/>
          <w:color w:val="FF0000"/>
          <w:sz w:val="28"/>
          <w:szCs w:val="28"/>
          <w:highlight w:val="white"/>
          <w:shd w:val="clear" w:color="auto" w:fill="949494"/>
          <w:lang w:val="uk-UA"/>
        </w:rPr>
      </w:pPr>
    </w:p>
    <w:p w:rsidR="00244D95" w:rsidRDefault="00244D95" w:rsidP="00244D95">
      <w:pPr>
        <w:pStyle w:val="a6"/>
        <w:spacing w:before="0" w:beforeAutospacing="0" w:after="0" w:afterAutospacing="0" w:line="276" w:lineRule="auto"/>
        <w:ind w:left="720"/>
        <w:jc w:val="center"/>
        <w:rPr>
          <w:rStyle w:val="a5"/>
          <w:color w:val="FF0000"/>
          <w:sz w:val="28"/>
          <w:szCs w:val="28"/>
          <w:highlight w:val="white"/>
          <w:shd w:val="clear" w:color="auto" w:fill="949494"/>
          <w:lang w:val="uk-UA"/>
        </w:rPr>
      </w:pPr>
    </w:p>
    <w:p w:rsidR="00244D95" w:rsidRPr="000E1502" w:rsidRDefault="00244D95" w:rsidP="00244D95">
      <w:pPr>
        <w:pStyle w:val="a6"/>
        <w:spacing w:before="0" w:beforeAutospacing="0" w:after="0" w:afterAutospacing="0" w:line="276" w:lineRule="auto"/>
        <w:ind w:left="720"/>
        <w:jc w:val="center"/>
        <w:rPr>
          <w:color w:val="FF0000"/>
          <w:sz w:val="28"/>
          <w:szCs w:val="28"/>
          <w:highlight w:val="white"/>
          <w:shd w:val="clear" w:color="auto" w:fill="949494"/>
          <w:lang w:val="uk-UA"/>
        </w:rPr>
      </w:pPr>
      <w:r w:rsidRPr="000E1502">
        <w:rPr>
          <w:rStyle w:val="a5"/>
          <w:color w:val="FF0000"/>
          <w:sz w:val="28"/>
          <w:szCs w:val="28"/>
          <w:highlight w:val="white"/>
          <w:shd w:val="clear" w:color="auto" w:fill="949494"/>
          <w:lang w:val="uk-UA"/>
        </w:rPr>
        <w:t>ЯК ЗАБЕЗПЕЧИТИ БЕЗПЕКУ ДІТЕЙ У МЕРЕЖІ ІНТЕРНЕТ</w:t>
      </w:r>
    </w:p>
    <w:p w:rsidR="00244D95" w:rsidRDefault="00244D95" w:rsidP="00244D95">
      <w:pPr>
        <w:pStyle w:val="a6"/>
        <w:spacing w:before="0" w:beforeAutospacing="0" w:after="0" w:afterAutospacing="0" w:line="276" w:lineRule="auto"/>
        <w:ind w:left="720"/>
        <w:jc w:val="both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</w:p>
    <w:p w:rsidR="002451FB" w:rsidRDefault="00244D95" w:rsidP="00244D95">
      <w:pPr>
        <w:pStyle w:val="a6"/>
        <w:spacing w:before="0" w:beforeAutospacing="0" w:after="0" w:afterAutospacing="0" w:line="276" w:lineRule="auto"/>
        <w:ind w:left="720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 xml:space="preserve">Але найжахливіше, що підстерігає наших дітей, то це – Інтернет – шахрайство. </w:t>
      </w:r>
    </w:p>
    <w:p w:rsidR="00244D95" w:rsidRDefault="00244D95" w:rsidP="00244D95">
      <w:pPr>
        <w:pStyle w:val="a6"/>
        <w:spacing w:before="0" w:beforeAutospacing="0" w:after="0" w:afterAutospacing="0" w:line="276" w:lineRule="auto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 xml:space="preserve">Ви, як батьки, несете відповідальність за своїх дітей. Інтернет – шахраї  небезпечні не тільки для дітей, а і для дорослих.  Настав час поговорити про безпеку у мережі Інтернет. </w:t>
      </w:r>
    </w:p>
    <w:p w:rsidR="000F5D01" w:rsidRPr="009D583F" w:rsidRDefault="000F5D01" w:rsidP="000F5D01">
      <w:pPr>
        <w:spacing w:line="276" w:lineRule="auto"/>
        <w:ind w:firstLine="885"/>
        <w:jc w:val="both"/>
        <w:rPr>
          <w:b/>
          <w:color w:val="0000FF"/>
          <w:sz w:val="28"/>
          <w:szCs w:val="28"/>
          <w:u w:val="single"/>
          <w:lang w:eastAsia="ru-RU"/>
        </w:rPr>
      </w:pPr>
      <w:r w:rsidRPr="009D583F">
        <w:rPr>
          <w:b/>
          <w:color w:val="0000FF"/>
          <w:sz w:val="28"/>
          <w:szCs w:val="28"/>
          <w:u w:val="single"/>
          <w:lang w:eastAsia="ru-RU"/>
        </w:rPr>
        <w:t>Знайомство з новою інтернет-термінологією.</w:t>
      </w:r>
    </w:p>
    <w:p w:rsidR="000F5D01" w:rsidRPr="009D583F" w:rsidRDefault="000F5D01" w:rsidP="000F5D01">
      <w:pPr>
        <w:spacing w:line="276" w:lineRule="auto"/>
        <w:ind w:firstLine="885"/>
        <w:jc w:val="both"/>
        <w:rPr>
          <w:sz w:val="28"/>
          <w:szCs w:val="28"/>
          <w:lang w:eastAsia="ru-RU"/>
        </w:rPr>
      </w:pPr>
      <w:r w:rsidRPr="000E1502">
        <w:rPr>
          <w:b/>
          <w:color w:val="FF0000"/>
          <w:sz w:val="28"/>
          <w:szCs w:val="28"/>
          <w:lang w:eastAsia="ru-RU"/>
        </w:rPr>
        <w:t>Буллінг</w:t>
      </w:r>
      <w:r w:rsidRPr="009D583F">
        <w:rPr>
          <w:b/>
          <w:sz w:val="28"/>
          <w:szCs w:val="28"/>
          <w:lang w:eastAsia="ru-RU"/>
        </w:rPr>
        <w:t xml:space="preserve"> - </w:t>
      </w:r>
      <w:r w:rsidRPr="009D583F">
        <w:rPr>
          <w:sz w:val="28"/>
          <w:szCs w:val="28"/>
          <w:lang w:eastAsia="ru-RU"/>
        </w:rPr>
        <w:t xml:space="preserve"> в перекладі з англійської означає травлю, залякування. </w:t>
      </w:r>
    </w:p>
    <w:p w:rsidR="000F5D01" w:rsidRPr="009D583F" w:rsidRDefault="000F5D01" w:rsidP="000F5D01">
      <w:pPr>
        <w:pStyle w:val="a6"/>
        <w:spacing w:before="0" w:beforeAutospacing="0" w:after="0" w:afterAutospacing="0" w:line="276" w:lineRule="auto"/>
        <w:ind w:firstLine="708"/>
        <w:rPr>
          <w:sz w:val="28"/>
          <w:szCs w:val="28"/>
          <w:shd w:val="clear" w:color="auto" w:fill="FFFFFF"/>
          <w:lang w:val="uk-UA"/>
        </w:rPr>
      </w:pPr>
      <w:proofErr w:type="spellStart"/>
      <w:r w:rsidRPr="000E1502">
        <w:rPr>
          <w:b/>
          <w:bCs/>
          <w:color w:val="FF0000"/>
          <w:sz w:val="28"/>
          <w:szCs w:val="28"/>
          <w:shd w:val="clear" w:color="auto" w:fill="FFFFFF"/>
          <w:lang w:val="uk-UA"/>
        </w:rPr>
        <w:t>Тро́лінг</w:t>
      </w:r>
      <w:proofErr w:type="spellEnd"/>
      <w:r w:rsidRPr="000E1502">
        <w:rPr>
          <w:rStyle w:val="apple-converted-space"/>
          <w:color w:val="FF0000"/>
          <w:sz w:val="28"/>
          <w:szCs w:val="28"/>
          <w:shd w:val="clear" w:color="auto" w:fill="FFFFFF"/>
          <w:lang w:val="uk-UA"/>
        </w:rPr>
        <w:t> </w:t>
      </w:r>
      <w:r w:rsidRPr="000E1502">
        <w:rPr>
          <w:color w:val="FF0000"/>
          <w:sz w:val="28"/>
          <w:szCs w:val="28"/>
          <w:shd w:val="clear" w:color="auto" w:fill="FFFFFF"/>
          <w:lang w:val="uk-UA"/>
        </w:rPr>
        <w:t>(</w:t>
      </w:r>
      <w:r w:rsidRPr="009D583F">
        <w:rPr>
          <w:sz w:val="28"/>
          <w:szCs w:val="28"/>
          <w:shd w:val="clear" w:color="auto" w:fill="FFFFFF"/>
          <w:lang w:val="uk-UA"/>
        </w:rPr>
        <w:t>від</w:t>
      </w:r>
      <w:r w:rsidRPr="009D583F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  <w:hyperlink r:id="rId6" w:tooltip="Англійська мова" w:history="1">
        <w:r w:rsidRPr="009D583F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англ.</w:t>
        </w:r>
      </w:hyperlink>
      <w:r w:rsidRPr="009D583F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  <w:proofErr w:type="spellStart"/>
      <w:r w:rsidRPr="009D583F">
        <w:rPr>
          <w:i/>
          <w:iCs/>
          <w:sz w:val="28"/>
          <w:szCs w:val="28"/>
          <w:shd w:val="clear" w:color="auto" w:fill="FFFFFF"/>
          <w:lang w:val="uk-UA"/>
        </w:rPr>
        <w:t>trolling</w:t>
      </w:r>
      <w:proofErr w:type="spellEnd"/>
      <w:r w:rsidRPr="009D583F">
        <w:rPr>
          <w:sz w:val="28"/>
          <w:szCs w:val="28"/>
          <w:shd w:val="clear" w:color="auto" w:fill="FFFFFF"/>
          <w:lang w:val="uk-UA"/>
        </w:rPr>
        <w:t>) — розміщення в</w:t>
      </w:r>
      <w:r w:rsidRPr="009D583F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  <w:hyperlink r:id="rId7" w:tooltip="Інтернет" w:history="1">
        <w:r w:rsidRPr="009D583F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Інтернеті</w:t>
        </w:r>
      </w:hyperlink>
      <w:r w:rsidRPr="009D583F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  <w:r w:rsidRPr="009D583F">
        <w:rPr>
          <w:sz w:val="28"/>
          <w:szCs w:val="28"/>
          <w:shd w:val="clear" w:color="auto" w:fill="FFFFFF"/>
          <w:lang w:val="uk-UA"/>
        </w:rPr>
        <w:t>(на</w:t>
      </w:r>
      <w:r w:rsidRPr="009D583F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  <w:hyperlink r:id="rId8" w:tooltip="Форум (інтернет-ресурс)" w:history="1">
        <w:r w:rsidRPr="009D583F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форумах</w:t>
        </w:r>
      </w:hyperlink>
      <w:r w:rsidRPr="009D583F">
        <w:rPr>
          <w:sz w:val="28"/>
          <w:szCs w:val="28"/>
          <w:shd w:val="clear" w:color="auto" w:fill="FFFFFF"/>
          <w:lang w:val="uk-UA"/>
        </w:rPr>
        <w:t>, у групах новин</w:t>
      </w:r>
      <w:r w:rsidRPr="009D583F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  <w:hyperlink r:id="rId9" w:tooltip="Usenet" w:history="1">
        <w:proofErr w:type="spellStart"/>
        <w:r w:rsidRPr="009D583F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Usenet</w:t>
        </w:r>
        <w:proofErr w:type="spellEnd"/>
      </w:hyperlink>
      <w:r w:rsidRPr="009D583F">
        <w:rPr>
          <w:sz w:val="28"/>
          <w:szCs w:val="28"/>
          <w:shd w:val="clear" w:color="auto" w:fill="FFFFFF"/>
          <w:lang w:val="uk-UA"/>
        </w:rPr>
        <w:t>, у</w:t>
      </w:r>
      <w:r w:rsidRPr="009D583F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  <w:hyperlink r:id="rId10" w:tooltip="Вікі" w:history="1">
        <w:proofErr w:type="spellStart"/>
        <w:r w:rsidRPr="009D583F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вікі</w:t>
        </w:r>
      </w:hyperlink>
      <w:r w:rsidRPr="009D583F">
        <w:rPr>
          <w:sz w:val="28"/>
          <w:szCs w:val="28"/>
          <w:shd w:val="clear" w:color="auto" w:fill="FFFFFF"/>
          <w:lang w:val="uk-UA"/>
        </w:rPr>
        <w:t>-проектах</w:t>
      </w:r>
      <w:proofErr w:type="spellEnd"/>
      <w:r w:rsidRPr="009D583F">
        <w:rPr>
          <w:sz w:val="28"/>
          <w:szCs w:val="28"/>
          <w:shd w:val="clear" w:color="auto" w:fill="FFFFFF"/>
          <w:lang w:val="uk-UA"/>
        </w:rPr>
        <w:t xml:space="preserve"> та ін.) провокаційних повідомлень з метою викликати</w:t>
      </w:r>
      <w:r w:rsidRPr="009D583F">
        <w:rPr>
          <w:rStyle w:val="apple-converted-space"/>
          <w:sz w:val="28"/>
          <w:szCs w:val="28"/>
          <w:shd w:val="clear" w:color="auto" w:fill="FFFFFF"/>
          <w:lang w:val="uk-UA"/>
        </w:rPr>
        <w:t>  </w:t>
      </w:r>
      <w:hyperlink r:id="rId11" w:tooltip="Конфлікт" w:history="1">
        <w:r w:rsidRPr="009D583F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конфлікти</w:t>
        </w:r>
      </w:hyperlink>
      <w:r w:rsidRPr="009D583F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  <w:r w:rsidRPr="009D583F">
        <w:rPr>
          <w:sz w:val="28"/>
          <w:szCs w:val="28"/>
          <w:shd w:val="clear" w:color="auto" w:fill="FFFFFF"/>
          <w:lang w:val="uk-UA"/>
        </w:rPr>
        <w:t>між учасниками, образи, війну редагувань, марнослів'я тощо.</w:t>
      </w:r>
    </w:p>
    <w:p w:rsidR="000F5D01" w:rsidRPr="009D583F" w:rsidRDefault="000F5D01" w:rsidP="000F5D01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9D583F">
        <w:rPr>
          <w:sz w:val="28"/>
          <w:szCs w:val="28"/>
          <w:shd w:val="clear" w:color="auto" w:fill="FFFFFF"/>
        </w:rPr>
        <w:t>Тролінг є грубим порушенням</w:t>
      </w:r>
      <w:r w:rsidRPr="009D583F">
        <w:rPr>
          <w:rStyle w:val="apple-converted-space"/>
          <w:sz w:val="28"/>
          <w:szCs w:val="28"/>
          <w:shd w:val="clear" w:color="auto" w:fill="FFFFFF"/>
        </w:rPr>
        <w:t> </w:t>
      </w:r>
      <w:hyperlink r:id="rId12" w:tooltip="Мережевий етикет" w:history="1">
        <w:r w:rsidRPr="009D583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мережевого етикету</w:t>
        </w:r>
      </w:hyperlink>
      <w:r w:rsidRPr="009D583F">
        <w:rPr>
          <w:rStyle w:val="apple-converted-space"/>
          <w:sz w:val="28"/>
          <w:szCs w:val="28"/>
          <w:shd w:val="clear" w:color="auto" w:fill="FFFFFF"/>
        </w:rPr>
        <w:t> </w:t>
      </w:r>
      <w:r w:rsidRPr="009D583F">
        <w:rPr>
          <w:sz w:val="28"/>
          <w:szCs w:val="28"/>
          <w:shd w:val="clear" w:color="auto" w:fill="FFFFFF"/>
        </w:rPr>
        <w:t>(</w:t>
      </w:r>
      <w:r w:rsidRPr="009D583F">
        <w:rPr>
          <w:i/>
          <w:iCs/>
          <w:sz w:val="28"/>
          <w:szCs w:val="28"/>
          <w:shd w:val="clear" w:color="auto" w:fill="FFFFFF"/>
        </w:rPr>
        <w:t>нетикету</w:t>
      </w:r>
      <w:r w:rsidRPr="009D583F">
        <w:rPr>
          <w:sz w:val="28"/>
          <w:szCs w:val="28"/>
          <w:shd w:val="clear" w:color="auto" w:fill="FFFFFF"/>
        </w:rPr>
        <w:t>).</w:t>
      </w:r>
    </w:p>
    <w:p w:rsidR="000F5D01" w:rsidRPr="009D583F" w:rsidRDefault="000F5D01" w:rsidP="000F5D01">
      <w:pPr>
        <w:pStyle w:val="a6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  <w:shd w:val="clear" w:color="auto" w:fill="FFFFFF"/>
          <w:lang w:val="uk-UA"/>
        </w:rPr>
      </w:pPr>
      <w:r w:rsidRPr="009D583F">
        <w:rPr>
          <w:color w:val="000000"/>
          <w:sz w:val="28"/>
          <w:szCs w:val="28"/>
          <w:shd w:val="clear" w:color="auto" w:fill="FFFFFF"/>
          <w:lang w:val="uk-UA"/>
        </w:rPr>
        <w:t xml:space="preserve">В інтернет-термінології, </w:t>
      </w:r>
      <w:r w:rsidRPr="009D583F">
        <w:rPr>
          <w:b/>
          <w:i/>
          <w:color w:val="000000"/>
          <w:sz w:val="28"/>
          <w:szCs w:val="28"/>
          <w:shd w:val="clear" w:color="auto" w:fill="FFFFFF"/>
          <w:lang w:val="uk-UA"/>
        </w:rPr>
        <w:t>«троль»</w:t>
      </w:r>
      <w:r w:rsidRPr="009D583F">
        <w:rPr>
          <w:color w:val="000000"/>
          <w:sz w:val="28"/>
          <w:szCs w:val="28"/>
          <w:shd w:val="clear" w:color="auto" w:fill="FFFFFF"/>
          <w:lang w:val="uk-UA"/>
        </w:rPr>
        <w:t xml:space="preserve"> — це людина, яка розміщує брутальні або провокаційні повідомлення в Інтернеті, наприклад, у дискусійних форумах, перешкоджає обговоренню або ображає його учасників. Слово «тролінг» може </w:t>
      </w:r>
      <w:r w:rsidRPr="009D583F">
        <w:rPr>
          <w:color w:val="000000"/>
          <w:sz w:val="28"/>
          <w:szCs w:val="28"/>
          <w:shd w:val="clear" w:color="auto" w:fill="FFFFFF"/>
          <w:lang w:val="uk-UA"/>
        </w:rPr>
        <w:lastRenderedPageBreak/>
        <w:t>характеризувати одне конкретне повідомлення, або розміщення таких повідомлень загалом. Поняття «тролінг» також використовується, щоб описати діяльність тролів взагалі.</w:t>
      </w:r>
    </w:p>
    <w:p w:rsidR="000F5D01" w:rsidRPr="009D583F" w:rsidRDefault="000F5D01" w:rsidP="000F5D01">
      <w:pPr>
        <w:pStyle w:val="a6"/>
        <w:spacing w:before="0" w:beforeAutospacing="0" w:after="0" w:afterAutospacing="0" w:line="276" w:lineRule="auto"/>
        <w:ind w:firstLine="708"/>
        <w:rPr>
          <w:sz w:val="28"/>
          <w:szCs w:val="28"/>
          <w:shd w:val="clear" w:color="auto" w:fill="FFFFFF"/>
          <w:lang w:val="uk-UA"/>
        </w:rPr>
      </w:pPr>
      <w:r w:rsidRPr="009D583F">
        <w:rPr>
          <w:color w:val="000000"/>
          <w:sz w:val="28"/>
          <w:szCs w:val="28"/>
          <w:shd w:val="clear" w:color="auto" w:fill="FFFFFF"/>
          <w:lang w:val="uk-UA"/>
        </w:rPr>
        <w:t xml:space="preserve">Найхарактернішою рисою тролінгу є те, що його постійна кінцева мета — привернути увагу до власної персони. Троль хоче відчувати свою значущість і популярність, справити незабутнє враження, і для цього застосовує будь-які засоби. Існує думка, що це люди, </w:t>
      </w:r>
      <w:r w:rsidRPr="009D583F">
        <w:rPr>
          <w:sz w:val="28"/>
          <w:szCs w:val="28"/>
          <w:shd w:val="clear" w:color="auto" w:fill="FFFFFF"/>
          <w:lang w:val="uk-UA"/>
        </w:rPr>
        <w:t>які страждають</w:t>
      </w:r>
      <w:r w:rsidRPr="009D583F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  <w:hyperlink r:id="rId13" w:tooltip="Комплекс меншовартості" w:history="1">
        <w:r w:rsidRPr="009D583F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комплексом меншовартості</w:t>
        </w:r>
      </w:hyperlink>
      <w:r w:rsidRPr="009D583F">
        <w:rPr>
          <w:sz w:val="28"/>
          <w:szCs w:val="28"/>
          <w:shd w:val="clear" w:color="auto" w:fill="FFFFFF"/>
          <w:lang w:val="uk-UA"/>
        </w:rPr>
        <w:t>, розчаровані чи стомлені повсякденною рутиною. Але слід пам'ятати, що крім цілком суб'єктивних проявів тролінг взято на озброєння бійцями</w:t>
      </w:r>
      <w:r w:rsidRPr="009D583F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  <w:hyperlink r:id="rId14" w:tooltip="Інформаційна війна" w:history="1">
        <w:r w:rsidRPr="009D583F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інформаційних воєн</w:t>
        </w:r>
      </w:hyperlink>
      <w:r w:rsidRPr="009D583F">
        <w:rPr>
          <w:sz w:val="28"/>
          <w:szCs w:val="28"/>
          <w:shd w:val="clear" w:color="auto" w:fill="FFFFFF"/>
          <w:lang w:val="uk-UA"/>
        </w:rPr>
        <w:t>. У цьому випадку мета застосування тролінгу — це, зокрема, відвернення уваги від гострих тем і переведення конструктивного обговорення в перепалку, а також один із методів нападу шляхом</w:t>
      </w:r>
      <w:r w:rsidRPr="009D583F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  <w:hyperlink r:id="rId15" w:tooltip="Агресія" w:history="1">
        <w:r w:rsidRPr="009D583F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агресивного</w:t>
        </w:r>
      </w:hyperlink>
      <w:r w:rsidRPr="009D583F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  <w:r w:rsidRPr="009D583F">
        <w:rPr>
          <w:sz w:val="28"/>
          <w:szCs w:val="28"/>
          <w:shd w:val="clear" w:color="auto" w:fill="FFFFFF"/>
          <w:lang w:val="uk-UA"/>
        </w:rPr>
        <w:t>вкидання</w:t>
      </w:r>
      <w:r w:rsidRPr="009D583F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  <w:hyperlink r:id="rId16" w:tooltip="Наклеп" w:history="1">
        <w:r w:rsidRPr="009D583F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наклепу</w:t>
        </w:r>
      </w:hyperlink>
      <w:r w:rsidRPr="009D583F">
        <w:rPr>
          <w:sz w:val="28"/>
          <w:szCs w:val="28"/>
          <w:shd w:val="clear" w:color="auto" w:fill="FFFFFF"/>
          <w:lang w:val="uk-UA"/>
        </w:rPr>
        <w:t>,</w:t>
      </w:r>
      <w:r w:rsidRPr="009D583F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  <w:hyperlink r:id="rId17" w:tooltip="Компромат" w:history="1">
        <w:r w:rsidRPr="009D583F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компромату</w:t>
        </w:r>
      </w:hyperlink>
      <w:r w:rsidRPr="009D583F">
        <w:rPr>
          <w:sz w:val="28"/>
          <w:szCs w:val="28"/>
          <w:shd w:val="clear" w:color="auto" w:fill="FFFFFF"/>
          <w:lang w:val="uk-UA"/>
        </w:rPr>
        <w:t>,</w:t>
      </w:r>
      <w:r w:rsidRPr="009D583F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  <w:hyperlink r:id="rId18" w:tooltip="Чутки" w:history="1">
        <w:r w:rsidRPr="009D583F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чуток</w:t>
        </w:r>
      </w:hyperlink>
      <w:r w:rsidRPr="009D583F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  <w:r w:rsidRPr="009D583F">
        <w:rPr>
          <w:sz w:val="28"/>
          <w:szCs w:val="28"/>
          <w:shd w:val="clear" w:color="auto" w:fill="FFFFFF"/>
          <w:lang w:val="uk-UA"/>
        </w:rPr>
        <w:t>тощо.</w:t>
      </w:r>
    </w:p>
    <w:p w:rsidR="000F5D01" w:rsidRPr="009D583F" w:rsidRDefault="000F5D01" w:rsidP="000F5D01">
      <w:pPr>
        <w:pStyle w:val="a6"/>
        <w:spacing w:before="0" w:beforeAutospacing="0" w:after="0" w:afterAutospacing="0" w:line="276" w:lineRule="auto"/>
        <w:ind w:firstLine="708"/>
        <w:rPr>
          <w:sz w:val="28"/>
          <w:szCs w:val="28"/>
          <w:shd w:val="clear" w:color="auto" w:fill="FFFFFF"/>
          <w:lang w:val="uk-UA"/>
        </w:rPr>
      </w:pPr>
      <w:r w:rsidRPr="009D583F">
        <w:rPr>
          <w:sz w:val="28"/>
          <w:szCs w:val="28"/>
          <w:shd w:val="clear" w:color="auto" w:fill="FFFFFF"/>
          <w:lang w:val="uk-UA"/>
        </w:rPr>
        <w:t>У наш час серйозної відповідальності за тролінг як явище нема. Єдине, чим можна боротися з інтернет-тролями — ігнорування, або ж введення на даному інтернет-ресурсі певних обмежень на</w:t>
      </w:r>
      <w:r w:rsidRPr="009D583F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  <w:hyperlink r:id="rId19" w:tooltip="IP" w:history="1">
        <w:r w:rsidRPr="009D583F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IP-адресу</w:t>
        </w:r>
      </w:hyperlink>
      <w:r w:rsidRPr="009D583F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  <w:r w:rsidRPr="009D583F">
        <w:rPr>
          <w:sz w:val="28"/>
          <w:szCs w:val="28"/>
          <w:shd w:val="clear" w:color="auto" w:fill="FFFFFF"/>
          <w:lang w:val="uk-UA"/>
        </w:rPr>
        <w:t>комп'ютера.</w:t>
      </w:r>
    </w:p>
    <w:p w:rsidR="000F5D01" w:rsidRPr="009D583F" w:rsidRDefault="000F5D01" w:rsidP="000F5D01">
      <w:pPr>
        <w:spacing w:line="276" w:lineRule="auto"/>
        <w:ind w:firstLine="885"/>
        <w:jc w:val="both"/>
        <w:rPr>
          <w:sz w:val="28"/>
          <w:szCs w:val="28"/>
          <w:lang w:eastAsia="ru-RU"/>
        </w:rPr>
      </w:pPr>
      <w:r w:rsidRPr="000E1502">
        <w:rPr>
          <w:b/>
          <w:color w:val="FF0000"/>
          <w:sz w:val="28"/>
          <w:szCs w:val="28"/>
          <w:lang w:eastAsia="ru-RU"/>
        </w:rPr>
        <w:t>Фішинг</w:t>
      </w:r>
      <w:r w:rsidRPr="009D583F">
        <w:rPr>
          <w:b/>
          <w:sz w:val="28"/>
          <w:szCs w:val="28"/>
          <w:lang w:eastAsia="ru-RU"/>
        </w:rPr>
        <w:t xml:space="preserve"> –</w:t>
      </w:r>
      <w:r>
        <w:rPr>
          <w:sz w:val="28"/>
          <w:szCs w:val="28"/>
          <w:lang w:eastAsia="ru-RU"/>
        </w:rPr>
        <w:t xml:space="preserve"> вид шахрайства, метою якого є</w:t>
      </w:r>
      <w:r w:rsidRPr="009D583F">
        <w:rPr>
          <w:sz w:val="28"/>
          <w:szCs w:val="28"/>
          <w:lang w:eastAsia="ru-RU"/>
        </w:rPr>
        <w:t xml:space="preserve"> «виманювання» персональних даних, будь-якими способами.</w:t>
      </w:r>
    </w:p>
    <w:p w:rsidR="000F5D01" w:rsidRPr="009D583F" w:rsidRDefault="000F5D01" w:rsidP="000F5D01">
      <w:pPr>
        <w:spacing w:line="276" w:lineRule="auto"/>
        <w:ind w:firstLine="885"/>
        <w:jc w:val="both"/>
        <w:rPr>
          <w:sz w:val="28"/>
          <w:szCs w:val="28"/>
          <w:lang w:eastAsia="ru-RU"/>
        </w:rPr>
      </w:pPr>
      <w:r w:rsidRPr="000E1502">
        <w:rPr>
          <w:b/>
          <w:color w:val="FF0000"/>
          <w:sz w:val="28"/>
          <w:szCs w:val="28"/>
          <w:lang w:eastAsia="ru-RU"/>
        </w:rPr>
        <w:t>Кібергрумінг</w:t>
      </w:r>
      <w:r w:rsidRPr="009D583F">
        <w:rPr>
          <w:sz w:val="28"/>
          <w:szCs w:val="28"/>
          <w:lang w:eastAsia="ru-RU"/>
        </w:rPr>
        <w:t xml:space="preserve"> -  входження в довіру дитини, з метою використання її в скксуальних цілях. </w:t>
      </w:r>
    </w:p>
    <w:p w:rsidR="000F5D01" w:rsidRPr="009D583F" w:rsidRDefault="000F5D01" w:rsidP="000F5D01">
      <w:pPr>
        <w:spacing w:line="276" w:lineRule="auto"/>
        <w:ind w:firstLine="885"/>
        <w:jc w:val="both"/>
        <w:rPr>
          <w:b/>
          <w:sz w:val="28"/>
          <w:szCs w:val="28"/>
          <w:lang w:eastAsia="ru-RU"/>
        </w:rPr>
      </w:pPr>
      <w:r w:rsidRPr="009D583F">
        <w:rPr>
          <w:sz w:val="28"/>
          <w:szCs w:val="28"/>
          <w:lang w:eastAsia="ru-RU"/>
        </w:rPr>
        <w:t>Саме через це є небезпечним знайомство і анонімність в інтернеті.</w:t>
      </w:r>
    </w:p>
    <w:p w:rsidR="000F5D01" w:rsidRDefault="000F5D01" w:rsidP="00244D95">
      <w:pPr>
        <w:pStyle w:val="a6"/>
        <w:spacing w:before="0" w:beforeAutospacing="0" w:after="0" w:afterAutospacing="0" w:line="276" w:lineRule="auto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</w:p>
    <w:p w:rsidR="000F5D01" w:rsidRDefault="000F5D01" w:rsidP="00244D95">
      <w:pPr>
        <w:pStyle w:val="a6"/>
        <w:spacing w:before="0" w:beforeAutospacing="0" w:after="0" w:afterAutospacing="0" w:line="276" w:lineRule="auto"/>
        <w:rPr>
          <w:b/>
          <w:i/>
          <w:color w:val="191919"/>
          <w:sz w:val="28"/>
          <w:szCs w:val="28"/>
          <w:highlight w:val="white"/>
          <w:shd w:val="clear" w:color="auto" w:fill="949494"/>
          <w:lang w:val="uk-UA"/>
        </w:rPr>
      </w:pPr>
      <w:r w:rsidRPr="000F5D01">
        <w:rPr>
          <w:b/>
          <w:i/>
          <w:color w:val="191919"/>
          <w:sz w:val="28"/>
          <w:szCs w:val="28"/>
          <w:highlight w:val="white"/>
          <w:shd w:val="clear" w:color="auto" w:fill="949494"/>
          <w:lang w:val="uk-UA"/>
        </w:rPr>
        <w:t>Небезпека підстерігає наших дітей і під час використання мобільних телефонів</w:t>
      </w:r>
    </w:p>
    <w:p w:rsidR="000F5D01" w:rsidRPr="000F5D01" w:rsidRDefault="000F5D01" w:rsidP="00244D95">
      <w:pPr>
        <w:pStyle w:val="a6"/>
        <w:spacing w:before="0" w:beforeAutospacing="0" w:after="0" w:afterAutospacing="0" w:line="276" w:lineRule="auto"/>
        <w:rPr>
          <w:b/>
          <w:color w:val="FF0000"/>
          <w:sz w:val="28"/>
          <w:szCs w:val="28"/>
          <w:highlight w:val="white"/>
          <w:shd w:val="clear" w:color="auto" w:fill="949494"/>
          <w:lang w:val="uk-UA"/>
        </w:rPr>
      </w:pPr>
      <w:r w:rsidRPr="000F5D01">
        <w:rPr>
          <w:b/>
          <w:color w:val="FF0000"/>
          <w:sz w:val="28"/>
          <w:szCs w:val="28"/>
          <w:highlight w:val="white"/>
          <w:shd w:val="clear" w:color="auto" w:fill="949494"/>
          <w:lang w:val="uk-UA"/>
        </w:rPr>
        <w:t xml:space="preserve">За допомогою </w:t>
      </w:r>
      <w:r w:rsidRPr="000F5D01">
        <w:rPr>
          <w:b/>
          <w:color w:val="FF0000"/>
          <w:sz w:val="28"/>
          <w:szCs w:val="28"/>
          <w:highlight w:val="white"/>
          <w:shd w:val="clear" w:color="auto" w:fill="949494"/>
          <w:lang w:val="en-US"/>
        </w:rPr>
        <w:t>SMS</w:t>
      </w:r>
      <w:r w:rsidRPr="000F5D01">
        <w:rPr>
          <w:b/>
          <w:color w:val="FF0000"/>
          <w:sz w:val="28"/>
          <w:szCs w:val="28"/>
          <w:highlight w:val="white"/>
          <w:shd w:val="clear" w:color="auto" w:fill="949494"/>
        </w:rPr>
        <w:t xml:space="preserve"> – </w:t>
      </w:r>
      <w:proofErr w:type="spellStart"/>
      <w:r w:rsidRPr="000F5D01">
        <w:rPr>
          <w:b/>
          <w:color w:val="FF0000"/>
          <w:sz w:val="28"/>
          <w:szCs w:val="28"/>
          <w:highlight w:val="white"/>
          <w:shd w:val="clear" w:color="auto" w:fill="949494"/>
        </w:rPr>
        <w:t>пов</w:t>
      </w:r>
      <w:r w:rsidRPr="000F5D01">
        <w:rPr>
          <w:b/>
          <w:color w:val="FF0000"/>
          <w:sz w:val="28"/>
          <w:szCs w:val="28"/>
          <w:highlight w:val="white"/>
          <w:shd w:val="clear" w:color="auto" w:fill="949494"/>
          <w:lang w:val="uk-UA"/>
        </w:rPr>
        <w:t>ідомлень</w:t>
      </w:r>
      <w:proofErr w:type="spellEnd"/>
      <w:r w:rsidRPr="000F5D01">
        <w:rPr>
          <w:b/>
          <w:color w:val="FF0000"/>
          <w:sz w:val="28"/>
          <w:szCs w:val="28"/>
          <w:highlight w:val="white"/>
          <w:shd w:val="clear" w:color="auto" w:fill="949494"/>
          <w:lang w:val="uk-UA"/>
        </w:rPr>
        <w:t>:</w:t>
      </w:r>
    </w:p>
    <w:p w:rsidR="000F5D01" w:rsidRDefault="000F5D01" w:rsidP="000F5D01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перекажіть кошти на рахунок і отримайте вдвічі більше;</w:t>
      </w:r>
    </w:p>
    <w:p w:rsidR="000F5D01" w:rsidRDefault="000F5D01" w:rsidP="000F5D01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 xml:space="preserve">прохання </w:t>
      </w:r>
      <w:r w:rsidR="00CF2FF5"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надіслати гроші. Повідомлення зі змістом: «Не можу тобі додзвонитися, немає грошей, надішли 5 гривень». При спробі набрати номер абонент виявляється «поза зоною досяжності»;</w:t>
      </w:r>
    </w:p>
    <w:p w:rsidR="00CF2FF5" w:rsidRDefault="00CF2FF5" w:rsidP="000F5D01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на ваш рахунок помилково перераховані кошти. У результаті повернення коштів з вашого рахунку знімається значна сума коштів;</w:t>
      </w:r>
    </w:p>
    <w:p w:rsidR="00CF2FF5" w:rsidRDefault="00CF2FF5" w:rsidP="000F5D01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 xml:space="preserve">відмовся від рекламної </w:t>
      </w:r>
      <w:r>
        <w:rPr>
          <w:color w:val="191919"/>
          <w:sz w:val="28"/>
          <w:szCs w:val="28"/>
          <w:highlight w:val="white"/>
          <w:shd w:val="clear" w:color="auto" w:fill="949494"/>
          <w:lang w:val="en-US"/>
        </w:rPr>
        <w:t>SMS</w:t>
      </w:r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-розсилки. Послуга платна.</w:t>
      </w:r>
    </w:p>
    <w:p w:rsidR="00CF2FF5" w:rsidRDefault="00CF2FF5" w:rsidP="000F5D01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близька людина потрапила у халепу. Вказану суму пропонують перерахувати на певний рахунок;</w:t>
      </w:r>
    </w:p>
    <w:p w:rsidR="00CF2FF5" w:rsidRDefault="00CF2FF5" w:rsidP="000F5D01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 xml:space="preserve">блокування номера і перереєстрація </w:t>
      </w:r>
      <w:r>
        <w:rPr>
          <w:color w:val="191919"/>
          <w:sz w:val="28"/>
          <w:szCs w:val="28"/>
          <w:highlight w:val="white"/>
          <w:shd w:val="clear" w:color="auto" w:fill="949494"/>
          <w:lang w:val="en-US"/>
        </w:rPr>
        <w:t>SIM</w:t>
      </w:r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 xml:space="preserve"> – карти.</w:t>
      </w:r>
      <w:r w:rsidR="009826C1"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 xml:space="preserve"> Надходження дзвінка начебто із сервісного центру про збій в системі і блокування телефону абонента. Для «вирішення» проблеми пропонується перереєструватися в системі, набравши певну комбінацію чисел. Насправді, ця комбінація чисел є командою переказу коштів з одного рахунку на інший;</w:t>
      </w:r>
    </w:p>
    <w:p w:rsidR="009826C1" w:rsidRDefault="009826C1" w:rsidP="000F5D01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  <w:r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виграш призу. Дзвінок або повідомлення про перемогу в акції. Для отримання призу необхідно придбати ваучер поповнення рахунку на ХХХ гривень і повідомити код активації.</w:t>
      </w:r>
    </w:p>
    <w:p w:rsidR="000F5D01" w:rsidRDefault="000F5D01" w:rsidP="00244D95">
      <w:pPr>
        <w:pStyle w:val="a6"/>
        <w:spacing w:before="0" w:beforeAutospacing="0" w:after="0" w:afterAutospacing="0" w:line="276" w:lineRule="auto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</w:p>
    <w:p w:rsidR="00244D95" w:rsidRDefault="009826C1" w:rsidP="009826C1">
      <w:pPr>
        <w:pStyle w:val="a6"/>
        <w:spacing w:before="0" w:beforeAutospacing="0" w:after="0" w:afterAutospacing="0" w:line="276" w:lineRule="auto"/>
        <w:rPr>
          <w:b/>
          <w:sz w:val="28"/>
          <w:szCs w:val="28"/>
          <w:highlight w:val="white"/>
          <w:shd w:val="clear" w:color="auto" w:fill="949494"/>
          <w:lang w:val="uk-UA"/>
        </w:rPr>
      </w:pPr>
      <w:r w:rsidRPr="009826C1">
        <w:rPr>
          <w:b/>
          <w:sz w:val="28"/>
          <w:szCs w:val="28"/>
          <w:highlight w:val="white"/>
          <w:shd w:val="clear" w:color="auto" w:fill="949494"/>
          <w:lang w:val="uk-UA"/>
        </w:rPr>
        <w:lastRenderedPageBreak/>
        <w:t xml:space="preserve">Вправа 4 </w:t>
      </w:r>
      <w:r>
        <w:rPr>
          <w:b/>
          <w:sz w:val="28"/>
          <w:szCs w:val="28"/>
          <w:highlight w:val="white"/>
          <w:shd w:val="clear" w:color="auto" w:fill="949494"/>
          <w:lang w:val="uk-UA"/>
        </w:rPr>
        <w:t xml:space="preserve">«Так буває». </w:t>
      </w:r>
    </w:p>
    <w:p w:rsidR="009826C1" w:rsidRPr="009826C1" w:rsidRDefault="009826C1" w:rsidP="009826C1">
      <w:pPr>
        <w:pStyle w:val="a6"/>
        <w:spacing w:before="0" w:beforeAutospacing="0" w:after="0" w:afterAutospacing="0" w:line="276" w:lineRule="auto"/>
        <w:rPr>
          <w:sz w:val="28"/>
          <w:szCs w:val="28"/>
          <w:highlight w:val="white"/>
          <w:shd w:val="clear" w:color="auto" w:fill="949494"/>
          <w:lang w:val="uk-UA"/>
        </w:rPr>
      </w:pPr>
      <w:r>
        <w:rPr>
          <w:sz w:val="28"/>
          <w:szCs w:val="28"/>
          <w:highlight w:val="white"/>
          <w:shd w:val="clear" w:color="auto" w:fill="949494"/>
          <w:lang w:val="uk-UA"/>
        </w:rPr>
        <w:t>А зараз я пропоную переглянути відеоролик. Я впевнена, що в цьому ролику в впізнаєте свої родини.</w:t>
      </w:r>
    </w:p>
    <w:p w:rsidR="009826C1" w:rsidRDefault="009826C1" w:rsidP="00244D95">
      <w:pPr>
        <w:pStyle w:val="a6"/>
        <w:spacing w:before="0" w:beforeAutospacing="0" w:after="0" w:afterAutospacing="0" w:line="276" w:lineRule="auto"/>
        <w:jc w:val="center"/>
        <w:rPr>
          <w:b/>
          <w:i/>
          <w:color w:val="0000FF"/>
          <w:sz w:val="28"/>
          <w:szCs w:val="28"/>
          <w:highlight w:val="white"/>
          <w:shd w:val="clear" w:color="auto" w:fill="949494"/>
          <w:lang w:val="uk-UA"/>
        </w:rPr>
      </w:pPr>
    </w:p>
    <w:p w:rsidR="00244D95" w:rsidRPr="00BF0924" w:rsidRDefault="00244D95" w:rsidP="00BF0924">
      <w:pPr>
        <w:pStyle w:val="a6"/>
        <w:spacing w:before="0" w:beforeAutospacing="0" w:after="0" w:afterAutospacing="0" w:line="276" w:lineRule="auto"/>
        <w:jc w:val="center"/>
        <w:rPr>
          <w:b/>
          <w:i/>
          <w:color w:val="0000FF"/>
          <w:sz w:val="28"/>
          <w:szCs w:val="28"/>
          <w:highlight w:val="white"/>
          <w:shd w:val="clear" w:color="auto" w:fill="949494"/>
          <w:lang w:val="uk-UA"/>
        </w:rPr>
      </w:pPr>
      <w:r w:rsidRPr="00244D95">
        <w:rPr>
          <w:b/>
          <w:i/>
          <w:color w:val="0000FF"/>
          <w:sz w:val="28"/>
          <w:szCs w:val="28"/>
          <w:highlight w:val="white"/>
          <w:shd w:val="clear" w:color="auto" w:fill="949494"/>
          <w:lang w:val="uk-UA"/>
        </w:rPr>
        <w:t>ПЕРЕГЛЯД   ВІДЕО РОЛИКА</w:t>
      </w:r>
    </w:p>
    <w:p w:rsidR="009826C1" w:rsidRPr="009D583F" w:rsidRDefault="009826C1" w:rsidP="00244D95">
      <w:pPr>
        <w:pStyle w:val="a6"/>
        <w:spacing w:before="0" w:beforeAutospacing="0" w:after="0" w:afterAutospacing="0" w:line="276" w:lineRule="auto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</w:p>
    <w:p w:rsidR="0039254B" w:rsidRDefault="009826C1" w:rsidP="00202E4F">
      <w:pPr>
        <w:pStyle w:val="a6"/>
        <w:spacing w:before="0" w:beforeAutospacing="0" w:after="0" w:afterAutospacing="0" w:line="276" w:lineRule="auto"/>
        <w:ind w:firstLine="708"/>
        <w:rPr>
          <w:b/>
          <w:color w:val="191919"/>
          <w:sz w:val="28"/>
          <w:szCs w:val="28"/>
          <w:highlight w:val="white"/>
          <w:shd w:val="clear" w:color="auto" w:fill="949494"/>
          <w:lang w:val="uk-UA"/>
        </w:rPr>
      </w:pPr>
      <w:proofErr w:type="spellStart"/>
      <w:r>
        <w:rPr>
          <w:b/>
          <w:color w:val="191919"/>
          <w:sz w:val="28"/>
          <w:szCs w:val="28"/>
          <w:highlight w:val="white"/>
          <w:shd w:val="clear" w:color="auto" w:fill="949494"/>
          <w:lang w:val="uk-UA"/>
        </w:rPr>
        <w:t>-Що</w:t>
      </w:r>
      <w:proofErr w:type="spellEnd"/>
      <w:r>
        <w:rPr>
          <w:b/>
          <w:color w:val="191919"/>
          <w:sz w:val="28"/>
          <w:szCs w:val="28"/>
          <w:highlight w:val="white"/>
          <w:shd w:val="clear" w:color="auto" w:fill="949494"/>
          <w:lang w:val="uk-UA"/>
        </w:rPr>
        <w:t xml:space="preserve"> ж ви, батьки, можете зробити для того, щоб убезпечити своїх дітей</w:t>
      </w:r>
      <w:r w:rsidR="0039254B">
        <w:rPr>
          <w:b/>
          <w:color w:val="191919"/>
          <w:sz w:val="28"/>
          <w:szCs w:val="28"/>
          <w:highlight w:val="white"/>
          <w:shd w:val="clear" w:color="auto" w:fill="949494"/>
          <w:lang w:val="uk-UA"/>
        </w:rPr>
        <w:t xml:space="preserve"> в користуванні Інтернету.  </w:t>
      </w:r>
    </w:p>
    <w:p w:rsidR="0039254B" w:rsidRDefault="0039254B" w:rsidP="00202E4F">
      <w:pPr>
        <w:pStyle w:val="a6"/>
        <w:spacing w:before="0" w:beforeAutospacing="0" w:after="0" w:afterAutospacing="0" w:line="276" w:lineRule="auto"/>
        <w:ind w:firstLine="708"/>
        <w:rPr>
          <w:b/>
          <w:color w:val="191919"/>
          <w:sz w:val="28"/>
          <w:szCs w:val="28"/>
          <w:highlight w:val="white"/>
          <w:shd w:val="clear" w:color="auto" w:fill="949494"/>
          <w:lang w:val="uk-UA"/>
        </w:rPr>
      </w:pPr>
    </w:p>
    <w:p w:rsidR="009826C1" w:rsidRDefault="0039254B" w:rsidP="00202E4F">
      <w:pPr>
        <w:pStyle w:val="a6"/>
        <w:spacing w:before="0" w:beforeAutospacing="0" w:after="0" w:afterAutospacing="0" w:line="276" w:lineRule="auto"/>
        <w:ind w:firstLine="708"/>
        <w:rPr>
          <w:b/>
          <w:color w:val="191919"/>
          <w:sz w:val="28"/>
          <w:szCs w:val="28"/>
          <w:highlight w:val="white"/>
          <w:shd w:val="clear" w:color="auto" w:fill="949494"/>
          <w:lang w:val="uk-UA"/>
        </w:rPr>
      </w:pPr>
      <w:r w:rsidRPr="009D583F"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Інтернет - це не тільки осередок розпусти та жорстокості, але й найбагатша в світі бібліотека знань, розваг, спілкування та інших корисних речей. Ви повинні навчити свою дитину правильно користуватися цим невичерпним джерелом інформації.</w:t>
      </w:r>
    </w:p>
    <w:p w:rsidR="00BF0924" w:rsidRDefault="00BF0924" w:rsidP="00202E4F">
      <w:pPr>
        <w:pStyle w:val="a6"/>
        <w:spacing w:before="0" w:beforeAutospacing="0" w:after="0" w:afterAutospacing="0" w:line="276" w:lineRule="auto"/>
        <w:ind w:firstLine="708"/>
        <w:rPr>
          <w:b/>
          <w:color w:val="191919"/>
          <w:sz w:val="28"/>
          <w:szCs w:val="28"/>
          <w:highlight w:val="white"/>
          <w:shd w:val="clear" w:color="auto" w:fill="949494"/>
          <w:lang w:val="uk-UA"/>
        </w:rPr>
      </w:pPr>
    </w:p>
    <w:p w:rsidR="0039254B" w:rsidRDefault="00BF0924" w:rsidP="00202E4F">
      <w:pPr>
        <w:pStyle w:val="a6"/>
        <w:spacing w:before="0" w:beforeAutospacing="0" w:after="0" w:afterAutospacing="0" w:line="276" w:lineRule="auto"/>
        <w:ind w:firstLine="708"/>
        <w:rPr>
          <w:b/>
          <w:color w:val="191919"/>
          <w:sz w:val="28"/>
          <w:szCs w:val="28"/>
          <w:highlight w:val="white"/>
          <w:shd w:val="clear" w:color="auto" w:fill="949494"/>
          <w:lang w:val="uk-UA"/>
        </w:rPr>
      </w:pPr>
      <w:r>
        <w:rPr>
          <w:b/>
          <w:color w:val="191919"/>
          <w:sz w:val="28"/>
          <w:szCs w:val="28"/>
          <w:highlight w:val="white"/>
          <w:shd w:val="clear" w:color="auto" w:fill="949494"/>
          <w:lang w:val="uk-UA"/>
        </w:rPr>
        <w:t>Вибрати із запропонованих порад саме ті, які ви реально можете здійснити.</w:t>
      </w:r>
    </w:p>
    <w:p w:rsidR="00BF0924" w:rsidRDefault="00BF0924" w:rsidP="00202E4F">
      <w:pPr>
        <w:pStyle w:val="a6"/>
        <w:spacing w:before="0" w:beforeAutospacing="0" w:after="0" w:afterAutospacing="0" w:line="276" w:lineRule="auto"/>
        <w:ind w:firstLine="708"/>
        <w:rPr>
          <w:b/>
          <w:color w:val="191919"/>
          <w:sz w:val="28"/>
          <w:szCs w:val="28"/>
          <w:highlight w:val="white"/>
          <w:shd w:val="clear" w:color="auto" w:fill="949494"/>
          <w:lang w:val="uk-UA"/>
        </w:rPr>
      </w:pPr>
    </w:p>
    <w:p w:rsidR="002451FB" w:rsidRPr="009826C1" w:rsidRDefault="002451FB" w:rsidP="00202E4F">
      <w:pPr>
        <w:pStyle w:val="a6"/>
        <w:spacing w:before="0" w:beforeAutospacing="0" w:after="0" w:afterAutospacing="0" w:line="276" w:lineRule="auto"/>
        <w:ind w:firstLine="708"/>
        <w:rPr>
          <w:b/>
          <w:color w:val="191919"/>
          <w:sz w:val="28"/>
          <w:szCs w:val="28"/>
          <w:highlight w:val="white"/>
          <w:shd w:val="clear" w:color="auto" w:fill="949494"/>
          <w:lang w:val="uk-UA"/>
        </w:rPr>
      </w:pPr>
      <w:r w:rsidRPr="009826C1">
        <w:rPr>
          <w:b/>
          <w:color w:val="191919"/>
          <w:sz w:val="28"/>
          <w:szCs w:val="28"/>
          <w:highlight w:val="white"/>
          <w:shd w:val="clear" w:color="auto" w:fill="949494"/>
          <w:lang w:val="uk-UA"/>
        </w:rPr>
        <w:t>Пропонуємо декілька рекомендацій, які слід взяти до уваги:</w:t>
      </w:r>
    </w:p>
    <w:p w:rsidR="002451FB" w:rsidRPr="009D583F" w:rsidRDefault="002451FB" w:rsidP="00202E4F">
      <w:pPr>
        <w:pStyle w:val="a6"/>
        <w:spacing w:before="0" w:beforeAutospacing="0" w:after="0" w:afterAutospacing="0" w:line="276" w:lineRule="auto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  <w:r w:rsidRPr="009D583F"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- розміщуйте комп’ютери з Internet-з’єднанням поза межами кімнати вашої дитини;</w:t>
      </w:r>
    </w:p>
    <w:p w:rsidR="002451FB" w:rsidRPr="009D583F" w:rsidRDefault="002451FB" w:rsidP="00202E4F">
      <w:pPr>
        <w:pStyle w:val="a6"/>
        <w:spacing w:before="0" w:beforeAutospacing="0" w:after="0" w:afterAutospacing="0" w:line="276" w:lineRule="auto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  <w:r w:rsidRPr="009D583F"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- поговоріть зі своїми дітьми про друзів, з яким вони спілкуються в он-лайні, довідайтесь як вони проводять дозвілля і чим захоплюються;</w:t>
      </w:r>
    </w:p>
    <w:p w:rsidR="002451FB" w:rsidRPr="009D583F" w:rsidRDefault="002451FB" w:rsidP="00202E4F">
      <w:pPr>
        <w:pStyle w:val="a6"/>
        <w:spacing w:before="0" w:beforeAutospacing="0" w:after="0" w:afterAutospacing="0" w:line="276" w:lineRule="auto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  <w:r w:rsidRPr="009D583F"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- цікавтесь, які веб сайти вони відвідують та з ким розмовляють;</w:t>
      </w:r>
    </w:p>
    <w:p w:rsidR="002451FB" w:rsidRPr="009D583F" w:rsidRDefault="002451FB" w:rsidP="00202E4F">
      <w:pPr>
        <w:pStyle w:val="a6"/>
        <w:spacing w:before="0" w:beforeAutospacing="0" w:after="0" w:afterAutospacing="0" w:line="276" w:lineRule="auto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  <w:r w:rsidRPr="009D583F"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- вивчіть програми, які фільтрують отримання інформації з мережі Інтернет, наприклад, Батьківський контроль в Windows*;</w:t>
      </w:r>
    </w:p>
    <w:p w:rsidR="002451FB" w:rsidRPr="009D583F" w:rsidRDefault="002451FB" w:rsidP="00202E4F">
      <w:pPr>
        <w:pStyle w:val="a6"/>
        <w:spacing w:before="0" w:beforeAutospacing="0" w:after="0" w:afterAutospacing="0" w:line="276" w:lineRule="auto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  <w:r w:rsidRPr="009D583F"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- наполягайте на тому, щоб ваші діти ніколи не погоджувалися зустрічатися зі своїм он-лайновим другом без вашого відома;</w:t>
      </w:r>
    </w:p>
    <w:p w:rsidR="002451FB" w:rsidRPr="009D583F" w:rsidRDefault="002451FB" w:rsidP="00202E4F">
      <w:pPr>
        <w:pStyle w:val="a6"/>
        <w:spacing w:before="0" w:beforeAutospacing="0" w:after="0" w:afterAutospacing="0" w:line="276" w:lineRule="auto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  <w:r w:rsidRPr="009D583F"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- навчіть своїх дітей ніколи не надавати особисту інформацію про себе та свою родину електронною поштою та в різних реєстраційних формах, які пропонуються власниками сайтів;</w:t>
      </w:r>
    </w:p>
    <w:p w:rsidR="002451FB" w:rsidRPr="009D583F" w:rsidRDefault="002451FB" w:rsidP="00202E4F">
      <w:pPr>
        <w:pStyle w:val="a6"/>
        <w:spacing w:before="0" w:beforeAutospacing="0" w:after="0" w:afterAutospacing="0" w:line="276" w:lineRule="auto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  <w:r w:rsidRPr="009D583F"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- контролюйте інформацію, яку завантажує дитина (фільми, музику, ігри, тощо);</w:t>
      </w:r>
    </w:p>
    <w:p w:rsidR="002451FB" w:rsidRPr="009D583F" w:rsidRDefault="002451FB" w:rsidP="00202E4F">
      <w:pPr>
        <w:pStyle w:val="a6"/>
        <w:spacing w:before="0" w:beforeAutospacing="0" w:after="0" w:afterAutospacing="0" w:line="276" w:lineRule="auto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  <w:r w:rsidRPr="009D583F"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- цікавтесь, чи не відвідують діти сайти з агресивним змістом;</w:t>
      </w:r>
    </w:p>
    <w:p w:rsidR="002451FB" w:rsidRPr="009D583F" w:rsidRDefault="002451FB" w:rsidP="00202E4F">
      <w:pPr>
        <w:pStyle w:val="a6"/>
        <w:spacing w:before="0" w:beforeAutospacing="0" w:after="0" w:afterAutospacing="0" w:line="276" w:lineRule="auto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  <w:r w:rsidRPr="009D583F"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- навчіть своїх дітей відповідальному та етичному поводженню в он-лайні. Вони не повинні використовувати Інтернет мережу для розповсюдження пліток, погроз іншим та хуліганських дій;</w:t>
      </w:r>
    </w:p>
    <w:p w:rsidR="002451FB" w:rsidRPr="009D583F" w:rsidRDefault="002451FB" w:rsidP="00202E4F">
      <w:pPr>
        <w:pStyle w:val="a6"/>
        <w:spacing w:before="0" w:beforeAutospacing="0" w:after="0" w:afterAutospacing="0" w:line="276" w:lineRule="auto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  <w:r w:rsidRPr="009D583F"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- переконайтеся, що діти консультуються з Вами, щодо будь-яких фінансових операції, здійснюючи замовлення, купівлю або продаж через Інтернет мережу;</w:t>
      </w:r>
    </w:p>
    <w:p w:rsidR="002451FB" w:rsidRPr="009D583F" w:rsidRDefault="002451FB" w:rsidP="00202E4F">
      <w:pPr>
        <w:pStyle w:val="a6"/>
        <w:spacing w:before="0" w:beforeAutospacing="0" w:after="0" w:afterAutospacing="0" w:line="276" w:lineRule="auto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  <w:r w:rsidRPr="009D583F"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- інформуйте дітей стосовно потенційного ризику під час їх участі у будь-яких іграх та розвагах;</w:t>
      </w:r>
    </w:p>
    <w:p w:rsidR="002451FB" w:rsidRPr="009D583F" w:rsidRDefault="002451FB" w:rsidP="00202E4F">
      <w:pPr>
        <w:pStyle w:val="a6"/>
        <w:spacing w:before="0" w:beforeAutospacing="0" w:after="0" w:afterAutospacing="0" w:line="276" w:lineRule="auto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  <w:r w:rsidRPr="009D583F">
        <w:rPr>
          <w:color w:val="191919"/>
          <w:sz w:val="28"/>
          <w:szCs w:val="28"/>
          <w:highlight w:val="white"/>
          <w:shd w:val="clear" w:color="auto" w:fill="949494"/>
          <w:lang w:val="uk-UA"/>
        </w:rPr>
        <w:t>- розмовляйте зі своєю дитиною як з рівним партнером, демонструючи свою турботу про суспільну мораль.</w:t>
      </w:r>
    </w:p>
    <w:p w:rsidR="0039254B" w:rsidRDefault="0039254B" w:rsidP="00202E4F">
      <w:pPr>
        <w:pStyle w:val="a6"/>
        <w:spacing w:before="0" w:beforeAutospacing="0" w:after="0" w:afterAutospacing="0" w:line="276" w:lineRule="auto"/>
        <w:ind w:firstLine="708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</w:p>
    <w:p w:rsidR="002451FB" w:rsidRPr="009D583F" w:rsidRDefault="002451FB" w:rsidP="00202E4F">
      <w:pPr>
        <w:pStyle w:val="a6"/>
        <w:spacing w:before="0" w:beforeAutospacing="0" w:after="0" w:afterAutospacing="0" w:line="276" w:lineRule="auto"/>
        <w:ind w:firstLine="708"/>
        <w:rPr>
          <w:color w:val="191919"/>
          <w:sz w:val="28"/>
          <w:szCs w:val="28"/>
          <w:highlight w:val="white"/>
          <w:shd w:val="clear" w:color="auto" w:fill="949494"/>
          <w:lang w:val="uk-UA"/>
        </w:rPr>
      </w:pPr>
      <w:r w:rsidRPr="009D583F">
        <w:rPr>
          <w:color w:val="191919"/>
          <w:sz w:val="28"/>
          <w:szCs w:val="28"/>
          <w:highlight w:val="white"/>
          <w:shd w:val="clear" w:color="auto" w:fill="949494"/>
          <w:lang w:val="uk-UA"/>
        </w:rPr>
        <w:lastRenderedPageBreak/>
        <w:t xml:space="preserve">Використовуючи ці рекомендації, Ви маєте нагоду максимально захистити дитину від негативного впливу всесвітньої мережі Інтернет. Але пам’ятайте, </w:t>
      </w:r>
    </w:p>
    <w:p w:rsidR="00FB38FA" w:rsidRPr="009D583F" w:rsidRDefault="002451FB" w:rsidP="00202E4F">
      <w:pPr>
        <w:pStyle w:val="a6"/>
        <w:spacing w:before="0" w:beforeAutospacing="0" w:after="0" w:afterAutospacing="0" w:line="276" w:lineRule="auto"/>
        <w:textAlignment w:val="baseline"/>
        <w:rPr>
          <w:sz w:val="28"/>
          <w:szCs w:val="28"/>
          <w:shd w:val="clear" w:color="auto" w:fill="FFFFFF"/>
          <w:lang w:val="uk-UA"/>
        </w:rPr>
      </w:pPr>
      <w:r w:rsidRPr="009D583F">
        <w:rPr>
          <w:rStyle w:val="a4"/>
          <w:sz w:val="28"/>
          <w:szCs w:val="28"/>
          <w:highlight w:val="white"/>
          <w:shd w:val="clear" w:color="auto" w:fill="949494"/>
          <w:lang w:val="uk-UA"/>
        </w:rPr>
        <w:t>Та найголовніше, дитина повинна розуміти, що Ви не позбавляєте її вільного доступу до комп’ютера, а, насамперед, оберігаєте. Дитина повинна Вам довіряти.</w:t>
      </w:r>
    </w:p>
    <w:p w:rsidR="00C6079E" w:rsidRPr="009D583F" w:rsidRDefault="00C6079E" w:rsidP="00202E4F">
      <w:pPr>
        <w:spacing w:line="276" w:lineRule="auto"/>
        <w:contextualSpacing/>
        <w:jc w:val="both"/>
        <w:rPr>
          <w:b/>
          <w:color w:val="0000FF"/>
          <w:sz w:val="28"/>
          <w:szCs w:val="28"/>
          <w:u w:val="single"/>
        </w:rPr>
      </w:pPr>
    </w:p>
    <w:p w:rsidR="002451FB" w:rsidRPr="00BF0924" w:rsidRDefault="00BF0924" w:rsidP="00BF0924">
      <w:pPr>
        <w:spacing w:line="276" w:lineRule="auto"/>
        <w:jc w:val="center"/>
        <w:rPr>
          <w:b/>
          <w:i/>
          <w:sz w:val="28"/>
          <w:szCs w:val="28"/>
        </w:rPr>
      </w:pPr>
      <w:r w:rsidRPr="00BF0924">
        <w:rPr>
          <w:b/>
          <w:i/>
          <w:sz w:val="28"/>
          <w:szCs w:val="28"/>
        </w:rPr>
        <w:t>Кожна мати отримує буклет «Безпечна робота в мережі Інтернет»</w:t>
      </w:r>
    </w:p>
    <w:sectPr w:rsidR="002451FB" w:rsidRPr="00BF0924" w:rsidSect="008140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0181"/>
    <w:multiLevelType w:val="hybridMultilevel"/>
    <w:tmpl w:val="3634C988"/>
    <w:lvl w:ilvl="0" w:tplc="306AA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7072F"/>
    <w:multiLevelType w:val="hybridMultilevel"/>
    <w:tmpl w:val="9F82C218"/>
    <w:lvl w:ilvl="0" w:tplc="A0905BA8">
      <w:start w:val="1"/>
      <w:numFmt w:val="bullet"/>
      <w:lvlText w:val="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>
    <w:nsid w:val="22681A72"/>
    <w:multiLevelType w:val="hybridMultilevel"/>
    <w:tmpl w:val="18B2C3C8"/>
    <w:lvl w:ilvl="0" w:tplc="BD7E0A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C2F12"/>
    <w:multiLevelType w:val="hybridMultilevel"/>
    <w:tmpl w:val="FB00F9D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A1B028E"/>
    <w:multiLevelType w:val="hybridMultilevel"/>
    <w:tmpl w:val="3FE80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1F18F8"/>
    <w:multiLevelType w:val="hybridMultilevel"/>
    <w:tmpl w:val="55889300"/>
    <w:lvl w:ilvl="0" w:tplc="0419000B">
      <w:start w:val="1"/>
      <w:numFmt w:val="bullet"/>
      <w:lvlText w:val=""/>
      <w:lvlJc w:val="left"/>
      <w:pPr>
        <w:ind w:left="2160" w:hanging="1440"/>
      </w:pPr>
      <w:rPr>
        <w:rFonts w:ascii="Wingdings" w:hAnsi="Wingdings" w:hint="default"/>
        <w:color w:val="000000"/>
        <w:sz w:val="2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E49F6"/>
    <w:rsid w:val="00004C3B"/>
    <w:rsid w:val="000169E2"/>
    <w:rsid w:val="00021A91"/>
    <w:rsid w:val="00021FB8"/>
    <w:rsid w:val="000272AB"/>
    <w:rsid w:val="00032B49"/>
    <w:rsid w:val="0006161E"/>
    <w:rsid w:val="00062AA9"/>
    <w:rsid w:val="00065920"/>
    <w:rsid w:val="00075376"/>
    <w:rsid w:val="0008311A"/>
    <w:rsid w:val="00095C3C"/>
    <w:rsid w:val="000A0AB6"/>
    <w:rsid w:val="000B1CD0"/>
    <w:rsid w:val="000B3855"/>
    <w:rsid w:val="000D015A"/>
    <w:rsid w:val="000D749E"/>
    <w:rsid w:val="000E1502"/>
    <w:rsid w:val="000F5D01"/>
    <w:rsid w:val="00125C5B"/>
    <w:rsid w:val="00144E19"/>
    <w:rsid w:val="001478A5"/>
    <w:rsid w:val="00153F5C"/>
    <w:rsid w:val="00154A3C"/>
    <w:rsid w:val="001621C0"/>
    <w:rsid w:val="00171E03"/>
    <w:rsid w:val="001C4A04"/>
    <w:rsid w:val="001F524B"/>
    <w:rsid w:val="00202E4F"/>
    <w:rsid w:val="0020642F"/>
    <w:rsid w:val="002133BD"/>
    <w:rsid w:val="002254A3"/>
    <w:rsid w:val="00237D2D"/>
    <w:rsid w:val="00241BE3"/>
    <w:rsid w:val="00244D95"/>
    <w:rsid w:val="002451FB"/>
    <w:rsid w:val="00254ADE"/>
    <w:rsid w:val="0026442B"/>
    <w:rsid w:val="0029160F"/>
    <w:rsid w:val="00296922"/>
    <w:rsid w:val="002A79EF"/>
    <w:rsid w:val="002C21FE"/>
    <w:rsid w:val="002C7EF0"/>
    <w:rsid w:val="002D0FF2"/>
    <w:rsid w:val="002D31E5"/>
    <w:rsid w:val="002E19A0"/>
    <w:rsid w:val="002E3E69"/>
    <w:rsid w:val="0030008E"/>
    <w:rsid w:val="00307CD3"/>
    <w:rsid w:val="003255E2"/>
    <w:rsid w:val="00373822"/>
    <w:rsid w:val="00383AF0"/>
    <w:rsid w:val="00387401"/>
    <w:rsid w:val="0039254B"/>
    <w:rsid w:val="003A4358"/>
    <w:rsid w:val="003A5A7F"/>
    <w:rsid w:val="003B3D2B"/>
    <w:rsid w:val="003B4DB6"/>
    <w:rsid w:val="003C0ABF"/>
    <w:rsid w:val="003C12A1"/>
    <w:rsid w:val="003D01A2"/>
    <w:rsid w:val="003D2AD8"/>
    <w:rsid w:val="003E67B0"/>
    <w:rsid w:val="003E6E54"/>
    <w:rsid w:val="003F09B4"/>
    <w:rsid w:val="003F257B"/>
    <w:rsid w:val="003F2706"/>
    <w:rsid w:val="003F6061"/>
    <w:rsid w:val="003F7D1B"/>
    <w:rsid w:val="0040422F"/>
    <w:rsid w:val="004063D8"/>
    <w:rsid w:val="004228A8"/>
    <w:rsid w:val="004339A0"/>
    <w:rsid w:val="0043662F"/>
    <w:rsid w:val="00445859"/>
    <w:rsid w:val="004552AD"/>
    <w:rsid w:val="004803D2"/>
    <w:rsid w:val="004B2DD9"/>
    <w:rsid w:val="004C2938"/>
    <w:rsid w:val="004C3A18"/>
    <w:rsid w:val="004C6318"/>
    <w:rsid w:val="004D2D31"/>
    <w:rsid w:val="004F5A39"/>
    <w:rsid w:val="00541F68"/>
    <w:rsid w:val="005614E8"/>
    <w:rsid w:val="00574828"/>
    <w:rsid w:val="0058484D"/>
    <w:rsid w:val="005A1FAB"/>
    <w:rsid w:val="005C660E"/>
    <w:rsid w:val="005E49F6"/>
    <w:rsid w:val="005E7DB8"/>
    <w:rsid w:val="00603312"/>
    <w:rsid w:val="00614C00"/>
    <w:rsid w:val="00615240"/>
    <w:rsid w:val="00631F65"/>
    <w:rsid w:val="00645DB8"/>
    <w:rsid w:val="00646F07"/>
    <w:rsid w:val="006761AA"/>
    <w:rsid w:val="00684BD2"/>
    <w:rsid w:val="006852D2"/>
    <w:rsid w:val="00687995"/>
    <w:rsid w:val="0069186F"/>
    <w:rsid w:val="006D724A"/>
    <w:rsid w:val="006F3FBB"/>
    <w:rsid w:val="006F4376"/>
    <w:rsid w:val="006F61D9"/>
    <w:rsid w:val="00702AC6"/>
    <w:rsid w:val="00717ADB"/>
    <w:rsid w:val="007202F7"/>
    <w:rsid w:val="00730A73"/>
    <w:rsid w:val="00741853"/>
    <w:rsid w:val="0075616F"/>
    <w:rsid w:val="00760BB0"/>
    <w:rsid w:val="007759F8"/>
    <w:rsid w:val="0077612E"/>
    <w:rsid w:val="007773E5"/>
    <w:rsid w:val="007816F3"/>
    <w:rsid w:val="007A424E"/>
    <w:rsid w:val="007B55A1"/>
    <w:rsid w:val="007D4666"/>
    <w:rsid w:val="007E6D7E"/>
    <w:rsid w:val="007F0CFB"/>
    <w:rsid w:val="00804787"/>
    <w:rsid w:val="0081405D"/>
    <w:rsid w:val="00827304"/>
    <w:rsid w:val="00831C3D"/>
    <w:rsid w:val="0084020B"/>
    <w:rsid w:val="0084290E"/>
    <w:rsid w:val="00852F60"/>
    <w:rsid w:val="008607F1"/>
    <w:rsid w:val="00861FB1"/>
    <w:rsid w:val="00863302"/>
    <w:rsid w:val="00877F7A"/>
    <w:rsid w:val="008A6F9F"/>
    <w:rsid w:val="008B7BB2"/>
    <w:rsid w:val="008C2DD3"/>
    <w:rsid w:val="008C5B27"/>
    <w:rsid w:val="008D7630"/>
    <w:rsid w:val="008E048F"/>
    <w:rsid w:val="008E4C63"/>
    <w:rsid w:val="008F69C1"/>
    <w:rsid w:val="00900D75"/>
    <w:rsid w:val="00922FDA"/>
    <w:rsid w:val="0092406B"/>
    <w:rsid w:val="00935093"/>
    <w:rsid w:val="009716E2"/>
    <w:rsid w:val="00977B28"/>
    <w:rsid w:val="009826C1"/>
    <w:rsid w:val="00987AD9"/>
    <w:rsid w:val="00992AD1"/>
    <w:rsid w:val="009A0574"/>
    <w:rsid w:val="009A38B1"/>
    <w:rsid w:val="009A43D5"/>
    <w:rsid w:val="009B3EE7"/>
    <w:rsid w:val="009C3C9E"/>
    <w:rsid w:val="009D583F"/>
    <w:rsid w:val="009F1222"/>
    <w:rsid w:val="009F1586"/>
    <w:rsid w:val="009F23AD"/>
    <w:rsid w:val="00A02F9A"/>
    <w:rsid w:val="00A03119"/>
    <w:rsid w:val="00A04522"/>
    <w:rsid w:val="00A0735D"/>
    <w:rsid w:val="00A13562"/>
    <w:rsid w:val="00A2288E"/>
    <w:rsid w:val="00A65207"/>
    <w:rsid w:val="00A65B5A"/>
    <w:rsid w:val="00A67000"/>
    <w:rsid w:val="00AA4DFB"/>
    <w:rsid w:val="00AA6B81"/>
    <w:rsid w:val="00AB3A37"/>
    <w:rsid w:val="00AB409F"/>
    <w:rsid w:val="00AB7386"/>
    <w:rsid w:val="00AC17C5"/>
    <w:rsid w:val="00AC7F01"/>
    <w:rsid w:val="00AE08EB"/>
    <w:rsid w:val="00AE4357"/>
    <w:rsid w:val="00AE6ED1"/>
    <w:rsid w:val="00B129E9"/>
    <w:rsid w:val="00B15495"/>
    <w:rsid w:val="00B36A9B"/>
    <w:rsid w:val="00B37BE6"/>
    <w:rsid w:val="00B412A4"/>
    <w:rsid w:val="00B81791"/>
    <w:rsid w:val="00BA25E0"/>
    <w:rsid w:val="00BB1313"/>
    <w:rsid w:val="00BB26E1"/>
    <w:rsid w:val="00BB3EF4"/>
    <w:rsid w:val="00BD070C"/>
    <w:rsid w:val="00BD2DDF"/>
    <w:rsid w:val="00BD6E1E"/>
    <w:rsid w:val="00BE0A14"/>
    <w:rsid w:val="00BE1105"/>
    <w:rsid w:val="00BE2D81"/>
    <w:rsid w:val="00BE5140"/>
    <w:rsid w:val="00BF0924"/>
    <w:rsid w:val="00BF3B11"/>
    <w:rsid w:val="00C006E5"/>
    <w:rsid w:val="00C152D9"/>
    <w:rsid w:val="00C22169"/>
    <w:rsid w:val="00C3301B"/>
    <w:rsid w:val="00C332C0"/>
    <w:rsid w:val="00C37603"/>
    <w:rsid w:val="00C44993"/>
    <w:rsid w:val="00C6079E"/>
    <w:rsid w:val="00C91ED4"/>
    <w:rsid w:val="00C93DB5"/>
    <w:rsid w:val="00CA2B42"/>
    <w:rsid w:val="00CD25AB"/>
    <w:rsid w:val="00CD587F"/>
    <w:rsid w:val="00CD7BF1"/>
    <w:rsid w:val="00CF2FF5"/>
    <w:rsid w:val="00CF5B33"/>
    <w:rsid w:val="00D05A28"/>
    <w:rsid w:val="00D214E8"/>
    <w:rsid w:val="00D372E0"/>
    <w:rsid w:val="00D37BA5"/>
    <w:rsid w:val="00D469C6"/>
    <w:rsid w:val="00D62205"/>
    <w:rsid w:val="00D70829"/>
    <w:rsid w:val="00D8494D"/>
    <w:rsid w:val="00D90417"/>
    <w:rsid w:val="00D91C1A"/>
    <w:rsid w:val="00DB79DE"/>
    <w:rsid w:val="00DC2EBE"/>
    <w:rsid w:val="00DC348C"/>
    <w:rsid w:val="00DC65F6"/>
    <w:rsid w:val="00DD40B1"/>
    <w:rsid w:val="00DE216D"/>
    <w:rsid w:val="00DE2541"/>
    <w:rsid w:val="00DF2622"/>
    <w:rsid w:val="00DF2AD9"/>
    <w:rsid w:val="00E007F7"/>
    <w:rsid w:val="00E01065"/>
    <w:rsid w:val="00E01AEF"/>
    <w:rsid w:val="00E135BC"/>
    <w:rsid w:val="00E20912"/>
    <w:rsid w:val="00E2399D"/>
    <w:rsid w:val="00E504E3"/>
    <w:rsid w:val="00E50E6E"/>
    <w:rsid w:val="00E56FFC"/>
    <w:rsid w:val="00E574C3"/>
    <w:rsid w:val="00E62EBF"/>
    <w:rsid w:val="00EB6CA8"/>
    <w:rsid w:val="00EC424E"/>
    <w:rsid w:val="00EE6367"/>
    <w:rsid w:val="00EF1C3F"/>
    <w:rsid w:val="00EF2CA4"/>
    <w:rsid w:val="00F26FC0"/>
    <w:rsid w:val="00F32C13"/>
    <w:rsid w:val="00F45DF6"/>
    <w:rsid w:val="00F55279"/>
    <w:rsid w:val="00F72D07"/>
    <w:rsid w:val="00F81213"/>
    <w:rsid w:val="00F94370"/>
    <w:rsid w:val="00FA6AAD"/>
    <w:rsid w:val="00FB1F63"/>
    <w:rsid w:val="00FB38FA"/>
    <w:rsid w:val="00FC0DC5"/>
    <w:rsid w:val="00FC1F24"/>
    <w:rsid w:val="00FD7033"/>
    <w:rsid w:val="00FE7F95"/>
    <w:rsid w:val="00FF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5848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006E5"/>
    <w:pPr>
      <w:keepNext/>
      <w:tabs>
        <w:tab w:val="left" w:pos="4962"/>
        <w:tab w:val="left" w:pos="10490"/>
      </w:tabs>
      <w:jc w:val="both"/>
      <w:outlineLvl w:val="2"/>
    </w:pPr>
    <w:rPr>
      <w:rFonts w:ascii="Arial" w:hAnsi="Arial"/>
      <w:b/>
      <w:color w:val="80008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E49F6"/>
    <w:rPr>
      <w:color w:val="0000FF"/>
      <w:u w:val="single"/>
    </w:rPr>
  </w:style>
  <w:style w:type="character" w:styleId="a4">
    <w:name w:val="Emphasis"/>
    <w:basedOn w:val="a0"/>
    <w:uiPriority w:val="20"/>
    <w:qFormat/>
    <w:rsid w:val="005E49F6"/>
    <w:rPr>
      <w:i/>
      <w:iCs/>
    </w:rPr>
  </w:style>
  <w:style w:type="character" w:styleId="a5">
    <w:name w:val="Strong"/>
    <w:basedOn w:val="a0"/>
    <w:uiPriority w:val="22"/>
    <w:qFormat/>
    <w:rsid w:val="005E49F6"/>
    <w:rPr>
      <w:b/>
      <w:bCs/>
    </w:rPr>
  </w:style>
  <w:style w:type="paragraph" w:styleId="a6">
    <w:name w:val="Normal (Web)"/>
    <w:basedOn w:val="a"/>
    <w:uiPriority w:val="99"/>
    <w:unhideWhenUsed/>
    <w:rsid w:val="005E49F6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2451FB"/>
  </w:style>
  <w:style w:type="paragraph" w:styleId="a7">
    <w:name w:val="List Paragraph"/>
    <w:basedOn w:val="a"/>
    <w:uiPriority w:val="34"/>
    <w:qFormat/>
    <w:rsid w:val="002451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C006E5"/>
    <w:rPr>
      <w:rFonts w:ascii="Arial" w:eastAsia="Times New Roman" w:hAnsi="Arial" w:cs="Times New Roman"/>
      <w:b/>
      <w:color w:val="800080"/>
      <w:sz w:val="24"/>
      <w:szCs w:val="20"/>
      <w:lang w:val="uk-UA" w:eastAsia="ru-RU"/>
    </w:rPr>
  </w:style>
  <w:style w:type="paragraph" w:styleId="a8">
    <w:name w:val="Body Text"/>
    <w:basedOn w:val="a"/>
    <w:link w:val="a9"/>
    <w:rsid w:val="00C006E5"/>
    <w:pPr>
      <w:jc w:val="both"/>
    </w:pPr>
    <w:rPr>
      <w:kern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006E5"/>
    <w:rPr>
      <w:rFonts w:ascii="Times New Roman" w:eastAsia="Times New Roman" w:hAnsi="Times New Roman" w:cs="Times New Roman"/>
      <w:kern w:val="28"/>
      <w:sz w:val="24"/>
      <w:szCs w:val="20"/>
      <w:lang w:val="uk-UA" w:eastAsia="ru-RU"/>
    </w:rPr>
  </w:style>
  <w:style w:type="paragraph" w:styleId="aa">
    <w:name w:val="Body Text Indent"/>
    <w:basedOn w:val="a"/>
    <w:link w:val="ab"/>
    <w:rsid w:val="00C006E5"/>
    <w:pPr>
      <w:spacing w:after="120"/>
      <w:ind w:left="283"/>
    </w:pPr>
    <w:rPr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006E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5848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A4%D0%BE%D1%80%D1%83%D0%BC_(%D1%96%D0%BD%D1%82%D0%B5%D1%80%D0%BD%D0%B5%D1%82-%D1%80%D0%B5%D1%81%D1%83%D1%80%D1%81)" TargetMode="External"/><Relationship Id="rId13" Type="http://schemas.openxmlformats.org/officeDocument/2006/relationships/hyperlink" Target="http://uk.wikipedia.org/wiki/%D0%9A%D0%BE%D0%BC%D0%BF%D0%BB%D0%B5%D0%BA%D1%81_%D0%BC%D0%B5%D0%BD%D1%88%D0%BE%D0%B2%D0%B0%D1%80%D1%82%D0%BE%D1%81%D1%82%D1%96" TargetMode="External"/><Relationship Id="rId18" Type="http://schemas.openxmlformats.org/officeDocument/2006/relationships/hyperlink" Target="http://uk.wikipedia.org/wiki/%D0%A7%D1%83%D1%82%D0%BA%D0%B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uk.wikipedia.org/wiki/%D0%86%D0%BD%D1%82%D0%B5%D1%80%D0%BD%D0%B5%D1%82" TargetMode="External"/><Relationship Id="rId12" Type="http://schemas.openxmlformats.org/officeDocument/2006/relationships/hyperlink" Target="http://uk.wikipedia.org/wiki/%D0%9C%D0%B5%D1%80%D0%B5%D0%B6%D0%B5%D0%B2%D0%B8%D0%B9_%D0%B5%D1%82%D0%B8%D0%BA%D0%B5%D1%82" TargetMode="External"/><Relationship Id="rId17" Type="http://schemas.openxmlformats.org/officeDocument/2006/relationships/hyperlink" Target="http://uk.wikipedia.org/wiki/%D0%9A%D0%BE%D0%BC%D0%BF%D1%80%D0%BE%D0%BC%D0%B0%D1%82" TargetMode="External"/><Relationship Id="rId2" Type="http://schemas.openxmlformats.org/officeDocument/2006/relationships/styles" Target="styles.xml"/><Relationship Id="rId16" Type="http://schemas.openxmlformats.org/officeDocument/2006/relationships/hyperlink" Target="http://uk.wikipedia.org/wiki/%D0%9D%D0%B0%D0%BA%D0%BB%D0%B5%D0%B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%D0%90%D0%BD%D0%B3%D0%BB%D1%96%D0%B9%D1%81%D1%8C%D0%BA%D0%B0_%D0%BC%D0%BE%D0%B2%D0%B0" TargetMode="External"/><Relationship Id="rId11" Type="http://schemas.openxmlformats.org/officeDocument/2006/relationships/hyperlink" Target="http://uk.wikipedia.org/wiki/%D0%9A%D0%BE%D0%BD%D1%84%D0%BB%D1%96%D0%BA%D1%82" TargetMode="External"/><Relationship Id="rId5" Type="http://schemas.openxmlformats.org/officeDocument/2006/relationships/hyperlink" Target="http://www.onlandia.org.ua" TargetMode="External"/><Relationship Id="rId15" Type="http://schemas.openxmlformats.org/officeDocument/2006/relationships/hyperlink" Target="http://uk.wikipedia.org/wiki/%D0%90%D0%B3%D1%80%D0%B5%D1%81%D1%96%D1%8F" TargetMode="External"/><Relationship Id="rId10" Type="http://schemas.openxmlformats.org/officeDocument/2006/relationships/hyperlink" Target="http://uk.wikipedia.org/wiki/%D0%92%D1%96%D0%BA%D1%96" TargetMode="External"/><Relationship Id="rId19" Type="http://schemas.openxmlformats.org/officeDocument/2006/relationships/hyperlink" Target="http://uk.wikipedia.org/wiki/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iki/Usenet" TargetMode="External"/><Relationship Id="rId14" Type="http://schemas.openxmlformats.org/officeDocument/2006/relationships/hyperlink" Target="http://uk.wikipedia.org/wiki/%D0%86%D0%BD%D1%84%D0%BE%D1%80%D0%BC%D0%B0%D1%86%D1%96%D0%B9%D0%BD%D0%B0_%D0%B2%D1%96%D0%B9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Admin</cp:lastModifiedBy>
  <cp:revision>5</cp:revision>
  <cp:lastPrinted>2013-03-02T11:44:00Z</cp:lastPrinted>
  <dcterms:created xsi:type="dcterms:W3CDTF">2017-02-15T18:55:00Z</dcterms:created>
  <dcterms:modified xsi:type="dcterms:W3CDTF">2019-12-27T14:51:00Z</dcterms:modified>
</cp:coreProperties>
</file>